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B8" w:rsidRPr="00500BBE" w:rsidRDefault="00D5770F" w:rsidP="00500BBE">
      <w:pPr>
        <w:spacing w:after="0" w:line="240" w:lineRule="auto"/>
        <w:ind w:firstLine="851"/>
        <w:jc w:val="center"/>
        <w:rPr>
          <w:rFonts w:ascii="Times New Roman" w:eastAsia="Times New Roman" w:hAnsi="Times New Roman" w:cs="Times New Roman"/>
          <w:sz w:val="28"/>
          <w:szCs w:val="28"/>
          <w:lang w:eastAsia="ru-RU"/>
        </w:rPr>
      </w:pPr>
      <w:r w:rsidRPr="00500BBE">
        <w:rPr>
          <w:rFonts w:ascii="Times New Roman" w:eastAsia="Times New Roman" w:hAnsi="Times New Roman" w:cs="Times New Roman"/>
          <w:b/>
          <w:kern w:val="36"/>
          <w:sz w:val="28"/>
          <w:szCs w:val="28"/>
          <w:lang w:eastAsia="ru-RU"/>
        </w:rPr>
        <w:tab/>
      </w:r>
      <w:r w:rsidRPr="00500BBE">
        <w:rPr>
          <w:rFonts w:ascii="Times New Roman" w:eastAsia="Times New Roman" w:hAnsi="Times New Roman" w:cs="Times New Roman"/>
          <w:b/>
          <w:kern w:val="36"/>
          <w:sz w:val="28"/>
          <w:szCs w:val="28"/>
          <w:lang w:eastAsia="ru-RU"/>
        </w:rPr>
        <w:tab/>
      </w:r>
      <w:r w:rsidRPr="00500BBE">
        <w:rPr>
          <w:rFonts w:ascii="Times New Roman" w:eastAsia="Times New Roman" w:hAnsi="Times New Roman" w:cs="Times New Roman"/>
          <w:b/>
          <w:kern w:val="36"/>
          <w:sz w:val="28"/>
          <w:szCs w:val="28"/>
          <w:lang w:eastAsia="ru-RU"/>
        </w:rPr>
        <w:tab/>
      </w:r>
      <w:r w:rsidRPr="00500BBE">
        <w:rPr>
          <w:rFonts w:ascii="Times New Roman" w:eastAsia="Times New Roman" w:hAnsi="Times New Roman" w:cs="Times New Roman"/>
          <w:b/>
          <w:kern w:val="36"/>
          <w:sz w:val="28"/>
          <w:szCs w:val="28"/>
          <w:lang w:eastAsia="ru-RU"/>
        </w:rPr>
        <w:tab/>
      </w:r>
      <w:r w:rsidRPr="00500BBE">
        <w:rPr>
          <w:rFonts w:ascii="Times New Roman" w:eastAsia="Times New Roman" w:hAnsi="Times New Roman" w:cs="Times New Roman"/>
          <w:b/>
          <w:kern w:val="36"/>
          <w:sz w:val="28"/>
          <w:szCs w:val="28"/>
          <w:lang w:eastAsia="ru-RU"/>
        </w:rPr>
        <w:tab/>
      </w:r>
      <w:r w:rsidR="00CF09A6" w:rsidRPr="00500BBE">
        <w:rPr>
          <w:rFonts w:ascii="Times New Roman" w:eastAsia="Times New Roman" w:hAnsi="Times New Roman" w:cs="Times New Roman"/>
          <w:sz w:val="28"/>
          <w:szCs w:val="28"/>
          <w:lang w:eastAsia="ru-RU"/>
        </w:rPr>
        <w:tab/>
      </w:r>
      <w:r w:rsidR="00CF09A6" w:rsidRPr="00500BBE">
        <w:rPr>
          <w:rFonts w:ascii="Times New Roman" w:eastAsia="Times New Roman" w:hAnsi="Times New Roman" w:cs="Times New Roman"/>
          <w:sz w:val="28"/>
          <w:szCs w:val="28"/>
          <w:lang w:eastAsia="ru-RU"/>
        </w:rPr>
        <w:tab/>
      </w:r>
      <w:r w:rsidR="00CF09A6" w:rsidRPr="00500BBE">
        <w:rPr>
          <w:rFonts w:ascii="Times New Roman" w:eastAsia="Times New Roman" w:hAnsi="Times New Roman" w:cs="Times New Roman"/>
          <w:sz w:val="28"/>
          <w:szCs w:val="28"/>
          <w:lang w:eastAsia="ru-RU"/>
        </w:rPr>
        <w:tab/>
      </w:r>
      <w:r w:rsidR="00CF09A6" w:rsidRPr="00500BBE">
        <w:rPr>
          <w:rFonts w:ascii="Times New Roman" w:eastAsia="Times New Roman" w:hAnsi="Times New Roman" w:cs="Times New Roman"/>
          <w:sz w:val="28"/>
          <w:szCs w:val="28"/>
          <w:lang w:eastAsia="ru-RU"/>
        </w:rPr>
        <w:tab/>
      </w:r>
      <w:r w:rsidR="00CF09A6" w:rsidRPr="00500BBE">
        <w:rPr>
          <w:rFonts w:ascii="Times New Roman" w:eastAsia="Times New Roman" w:hAnsi="Times New Roman" w:cs="Times New Roman"/>
          <w:sz w:val="28"/>
          <w:szCs w:val="28"/>
          <w:lang w:eastAsia="ru-RU"/>
        </w:rPr>
        <w:tab/>
      </w:r>
      <w:r w:rsidR="00CF09A6" w:rsidRPr="00500BBE">
        <w:rPr>
          <w:rFonts w:ascii="Times New Roman" w:eastAsia="Times New Roman" w:hAnsi="Times New Roman" w:cs="Times New Roman"/>
          <w:sz w:val="28"/>
          <w:szCs w:val="28"/>
          <w:lang w:eastAsia="ru-RU"/>
        </w:rPr>
        <w:tab/>
      </w:r>
      <w:r w:rsidR="00CF09A6" w:rsidRPr="00500BBE">
        <w:rPr>
          <w:rFonts w:ascii="Times New Roman" w:eastAsia="Times New Roman" w:hAnsi="Times New Roman" w:cs="Times New Roman"/>
          <w:sz w:val="28"/>
          <w:szCs w:val="28"/>
          <w:lang w:eastAsia="ru-RU"/>
        </w:rPr>
        <w:tab/>
      </w:r>
      <w:r w:rsidR="00CF09A6" w:rsidRPr="00500BBE">
        <w:rPr>
          <w:rFonts w:ascii="Times New Roman" w:eastAsia="Times New Roman" w:hAnsi="Times New Roman" w:cs="Times New Roman"/>
          <w:sz w:val="28"/>
          <w:szCs w:val="28"/>
          <w:lang w:eastAsia="ru-RU"/>
        </w:rPr>
        <w:tab/>
      </w:r>
      <w:r w:rsidR="00CF09A6" w:rsidRPr="00500BBE">
        <w:rPr>
          <w:rFonts w:ascii="Times New Roman" w:eastAsia="Times New Roman" w:hAnsi="Times New Roman" w:cs="Times New Roman"/>
          <w:sz w:val="28"/>
          <w:szCs w:val="28"/>
          <w:lang w:eastAsia="ru-RU"/>
        </w:rPr>
        <w:tab/>
      </w:r>
      <w:r w:rsidR="00FC0B16" w:rsidRPr="00500BBE">
        <w:rPr>
          <w:rFonts w:ascii="Times New Roman" w:eastAsia="Times New Roman" w:hAnsi="Times New Roman" w:cs="Times New Roman"/>
          <w:sz w:val="28"/>
          <w:szCs w:val="28"/>
          <w:lang w:eastAsia="ru-RU"/>
        </w:rPr>
        <w:tab/>
      </w:r>
      <w:r w:rsidR="00FC0B16" w:rsidRPr="00500BBE">
        <w:rPr>
          <w:rFonts w:ascii="Times New Roman" w:eastAsia="Times New Roman" w:hAnsi="Times New Roman" w:cs="Times New Roman"/>
          <w:sz w:val="28"/>
          <w:szCs w:val="28"/>
          <w:lang w:eastAsia="ru-RU"/>
        </w:rPr>
        <w:tab/>
      </w:r>
      <w:r w:rsidR="00FC0B16" w:rsidRPr="00500BBE">
        <w:rPr>
          <w:rFonts w:ascii="Times New Roman" w:eastAsia="Times New Roman" w:hAnsi="Times New Roman" w:cs="Times New Roman"/>
          <w:sz w:val="28"/>
          <w:szCs w:val="28"/>
          <w:lang w:eastAsia="ru-RU"/>
        </w:rPr>
        <w:tab/>
      </w:r>
      <w:r w:rsidR="00FC0B16" w:rsidRPr="00500BBE">
        <w:rPr>
          <w:rFonts w:ascii="Times New Roman" w:eastAsia="Times New Roman" w:hAnsi="Times New Roman" w:cs="Times New Roman"/>
          <w:sz w:val="28"/>
          <w:szCs w:val="28"/>
          <w:lang w:eastAsia="ru-RU"/>
        </w:rPr>
        <w:tab/>
      </w:r>
      <w:r w:rsidR="00FC0B16" w:rsidRPr="00500BBE">
        <w:rPr>
          <w:rFonts w:ascii="Times New Roman" w:eastAsia="Times New Roman" w:hAnsi="Times New Roman" w:cs="Times New Roman"/>
          <w:sz w:val="28"/>
          <w:szCs w:val="28"/>
          <w:lang w:eastAsia="ru-RU"/>
        </w:rPr>
        <w:tab/>
      </w:r>
      <w:r w:rsidR="00FC0B16" w:rsidRPr="00500BBE">
        <w:rPr>
          <w:rFonts w:ascii="Times New Roman" w:eastAsia="Times New Roman" w:hAnsi="Times New Roman" w:cs="Times New Roman"/>
          <w:sz w:val="28"/>
          <w:szCs w:val="28"/>
          <w:lang w:eastAsia="ru-RU"/>
        </w:rPr>
        <w:tab/>
      </w:r>
      <w:r w:rsidR="00FC0B16" w:rsidRPr="00500BBE">
        <w:rPr>
          <w:rFonts w:ascii="Times New Roman" w:eastAsia="Times New Roman" w:hAnsi="Times New Roman" w:cs="Times New Roman"/>
          <w:sz w:val="28"/>
          <w:szCs w:val="28"/>
          <w:lang w:eastAsia="ru-RU"/>
        </w:rPr>
        <w:tab/>
      </w:r>
      <w:r w:rsidR="00FC0B16" w:rsidRPr="00500BBE">
        <w:rPr>
          <w:rFonts w:ascii="Times New Roman" w:eastAsia="Times New Roman" w:hAnsi="Times New Roman" w:cs="Times New Roman"/>
          <w:sz w:val="28"/>
          <w:szCs w:val="28"/>
          <w:lang w:eastAsia="ru-RU"/>
        </w:rPr>
        <w:tab/>
      </w:r>
    </w:p>
    <w:p w:rsidR="00314F9B" w:rsidRPr="00500BBE" w:rsidRDefault="00314F9B" w:rsidP="00314F9B">
      <w:pPr>
        <w:spacing w:after="0" w:line="240" w:lineRule="auto"/>
        <w:ind w:firstLine="851"/>
        <w:jc w:val="center"/>
        <w:rPr>
          <w:rFonts w:ascii="Times New Roman" w:eastAsia="Times New Roman" w:hAnsi="Times New Roman" w:cs="Times New Roman"/>
          <w:sz w:val="28"/>
          <w:szCs w:val="28"/>
          <w:lang w:eastAsia="ru-RU"/>
        </w:rPr>
      </w:pPr>
    </w:p>
    <w:p w:rsidR="0057268F" w:rsidRPr="00500BBE" w:rsidRDefault="00314F9B" w:rsidP="00314F9B">
      <w:pPr>
        <w:spacing w:after="0" w:line="240" w:lineRule="auto"/>
        <w:jc w:val="center"/>
        <w:rPr>
          <w:rFonts w:ascii="Times New Roman" w:eastAsia="Times New Roman" w:hAnsi="Times New Roman" w:cs="Times New Roman"/>
          <w:b/>
          <w:sz w:val="28"/>
          <w:szCs w:val="28"/>
          <w:lang w:eastAsia="ru-RU"/>
        </w:rPr>
      </w:pPr>
      <w:r w:rsidRPr="00500BBE">
        <w:rPr>
          <w:rFonts w:ascii="Times New Roman" w:eastAsia="Times New Roman" w:hAnsi="Times New Roman" w:cs="Times New Roman"/>
          <w:b/>
          <w:bCs/>
          <w:color w:val="4A442A"/>
          <w:sz w:val="28"/>
          <w:szCs w:val="28"/>
          <w:lang w:eastAsia="ru-RU"/>
        </w:rPr>
        <w:t>Правила</w:t>
      </w:r>
      <w:r w:rsidRPr="00500BBE">
        <w:rPr>
          <w:rFonts w:ascii="Times New Roman" w:eastAsia="Times New Roman" w:hAnsi="Times New Roman" w:cs="Times New Roman"/>
          <w:b/>
          <w:kern w:val="36"/>
          <w:sz w:val="28"/>
          <w:szCs w:val="28"/>
          <w:lang w:eastAsia="ru-RU"/>
        </w:rPr>
        <w:t xml:space="preserve"> перехода от традиционного сельскохозяйственного производства к органическому ведению сельского хозяйства</w:t>
      </w:r>
    </w:p>
    <w:p w:rsidR="0057268F" w:rsidRPr="00500BBE" w:rsidRDefault="0057268F" w:rsidP="00FC0B16">
      <w:pPr>
        <w:spacing w:after="0" w:line="240" w:lineRule="auto"/>
        <w:ind w:firstLine="851"/>
        <w:jc w:val="both"/>
        <w:rPr>
          <w:rFonts w:ascii="Times New Roman" w:eastAsia="Times New Roman" w:hAnsi="Times New Roman" w:cs="Times New Roman"/>
          <w:sz w:val="28"/>
          <w:szCs w:val="28"/>
          <w:lang w:eastAsia="ru-RU"/>
        </w:rPr>
      </w:pPr>
    </w:p>
    <w:p w:rsidR="00736150" w:rsidRDefault="0057268F" w:rsidP="00736150">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500BBE">
        <w:rPr>
          <w:rFonts w:ascii="Times New Roman" w:eastAsia="Times New Roman" w:hAnsi="Times New Roman" w:cs="Times New Roman"/>
          <w:color w:val="333333"/>
          <w:sz w:val="28"/>
          <w:szCs w:val="28"/>
          <w:lang w:eastAsia="ru-RU"/>
        </w:rPr>
        <w:t xml:space="preserve">Настоящие Правила </w:t>
      </w:r>
      <w:r w:rsidRPr="00500BBE">
        <w:rPr>
          <w:rFonts w:ascii="Times New Roman" w:eastAsia="Times New Roman" w:hAnsi="Times New Roman" w:cs="Times New Roman"/>
          <w:kern w:val="36"/>
          <w:sz w:val="28"/>
          <w:szCs w:val="28"/>
          <w:lang w:eastAsia="ru-RU"/>
        </w:rPr>
        <w:t>перехода от традиционного сельскохозяйственного производства к органическому ведению сельского хозяйства</w:t>
      </w:r>
      <w:r w:rsidRPr="00500BBE">
        <w:rPr>
          <w:rFonts w:ascii="Times New Roman" w:eastAsia="Times New Roman" w:hAnsi="Times New Roman" w:cs="Times New Roman"/>
          <w:color w:val="333333"/>
          <w:sz w:val="28"/>
          <w:szCs w:val="28"/>
          <w:lang w:eastAsia="ru-RU"/>
        </w:rPr>
        <w:t xml:space="preserve"> (далее – Правила) разработаны в соответствии с </w:t>
      </w:r>
      <w:r w:rsidR="00D5767E" w:rsidRPr="00B473EA">
        <w:rPr>
          <w:rFonts w:ascii="Times New Roman" w:eastAsia="Times New Roman" w:hAnsi="Times New Roman" w:cs="Times New Roman"/>
          <w:sz w:val="28"/>
          <w:szCs w:val="28"/>
          <w:lang w:eastAsia="ru-RU"/>
        </w:rPr>
        <w:t>частью</w:t>
      </w:r>
      <w:r w:rsidRPr="00B473EA">
        <w:rPr>
          <w:rFonts w:ascii="Times New Roman" w:eastAsia="Times New Roman" w:hAnsi="Times New Roman" w:cs="Times New Roman"/>
          <w:sz w:val="28"/>
          <w:szCs w:val="28"/>
          <w:lang w:eastAsia="ru-RU"/>
        </w:rPr>
        <w:t xml:space="preserve"> </w:t>
      </w:r>
      <w:r w:rsidRPr="00500BBE">
        <w:rPr>
          <w:rFonts w:ascii="Times New Roman" w:eastAsia="Times New Roman" w:hAnsi="Times New Roman" w:cs="Times New Roman"/>
          <w:color w:val="333333"/>
          <w:sz w:val="28"/>
          <w:szCs w:val="28"/>
          <w:lang w:eastAsia="ru-RU"/>
        </w:rPr>
        <w:t xml:space="preserve">1 статьи 5 Закона Кыргызской Республики «Об органическом сельскохозяйственном производстве в Кыргызской Республике» (далее – Закон) и определяют порядок </w:t>
      </w:r>
      <w:r w:rsidRPr="00500BBE">
        <w:rPr>
          <w:rFonts w:ascii="Times New Roman" w:eastAsia="Times New Roman" w:hAnsi="Times New Roman" w:cs="Times New Roman"/>
          <w:kern w:val="36"/>
          <w:sz w:val="28"/>
          <w:szCs w:val="28"/>
          <w:lang w:eastAsia="ru-RU"/>
        </w:rPr>
        <w:t>перехода от традиционного сельскохозяйственного производства к органическому ведению сельского хозяйства</w:t>
      </w:r>
      <w:r w:rsidRPr="00500BBE">
        <w:rPr>
          <w:rFonts w:ascii="Times New Roman" w:eastAsia="Times New Roman" w:hAnsi="Times New Roman" w:cs="Times New Roman"/>
          <w:color w:val="333333"/>
          <w:sz w:val="28"/>
          <w:szCs w:val="28"/>
          <w:lang w:eastAsia="ru-RU"/>
        </w:rPr>
        <w:t>.</w:t>
      </w:r>
    </w:p>
    <w:p w:rsidR="00736150" w:rsidRDefault="00736150" w:rsidP="00736150">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p>
    <w:p w:rsidR="00E05B38" w:rsidRPr="00736150" w:rsidRDefault="00736150" w:rsidP="00736150">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736150">
        <w:rPr>
          <w:rFonts w:ascii="Times New Roman" w:eastAsia="Times New Roman" w:hAnsi="Times New Roman" w:cs="Times New Roman"/>
          <w:b/>
          <w:color w:val="333333"/>
          <w:sz w:val="28"/>
          <w:szCs w:val="28"/>
          <w:lang w:eastAsia="ru-RU"/>
        </w:rPr>
        <w:t>Глава 1</w:t>
      </w:r>
      <w:r>
        <w:rPr>
          <w:rFonts w:ascii="Times New Roman" w:eastAsia="Times New Roman" w:hAnsi="Times New Roman" w:cs="Times New Roman"/>
          <w:color w:val="333333"/>
          <w:sz w:val="28"/>
          <w:szCs w:val="28"/>
          <w:lang w:eastAsia="ru-RU"/>
        </w:rPr>
        <w:t xml:space="preserve">. </w:t>
      </w:r>
      <w:r w:rsidR="004D3794" w:rsidRPr="00500BBE">
        <w:rPr>
          <w:rFonts w:ascii="Times New Roman" w:hAnsi="Times New Roman" w:cs="Times New Roman"/>
          <w:b/>
          <w:sz w:val="28"/>
          <w:szCs w:val="28"/>
        </w:rPr>
        <w:t>Основные понятия и о</w:t>
      </w:r>
      <w:r w:rsidR="00890697" w:rsidRPr="00500BBE">
        <w:rPr>
          <w:rFonts w:ascii="Times New Roman" w:hAnsi="Times New Roman" w:cs="Times New Roman"/>
          <w:b/>
          <w:sz w:val="28"/>
          <w:szCs w:val="28"/>
        </w:rPr>
        <w:t>пределения</w:t>
      </w:r>
      <w:r w:rsidR="00890697" w:rsidRPr="00500BBE">
        <w:rPr>
          <w:rFonts w:ascii="Times New Roman" w:hAnsi="Times New Roman" w:cs="Times New Roman"/>
          <w:sz w:val="28"/>
          <w:szCs w:val="28"/>
        </w:rPr>
        <w:t xml:space="preserve"> </w:t>
      </w:r>
    </w:p>
    <w:p w:rsidR="00E05B38" w:rsidRDefault="00E05B38" w:rsidP="00E05B38">
      <w:pPr>
        <w:pStyle w:val="a3"/>
        <w:spacing w:after="0" w:line="240" w:lineRule="auto"/>
        <w:ind w:left="1211"/>
        <w:jc w:val="both"/>
        <w:rPr>
          <w:rFonts w:ascii="Times New Roman" w:hAnsi="Times New Roman" w:cs="Times New Roman"/>
          <w:sz w:val="28"/>
          <w:szCs w:val="28"/>
        </w:rPr>
      </w:pPr>
    </w:p>
    <w:p w:rsidR="00FC0B16" w:rsidRPr="00500BBE" w:rsidRDefault="00FC0B16" w:rsidP="00FC0B16">
      <w:pPr>
        <w:pStyle w:val="a3"/>
        <w:spacing w:after="0" w:line="240" w:lineRule="auto"/>
        <w:ind w:left="1211"/>
        <w:jc w:val="both"/>
        <w:rPr>
          <w:rFonts w:ascii="Times New Roman" w:hAnsi="Times New Roman" w:cs="Times New Roman"/>
          <w:sz w:val="28"/>
          <w:szCs w:val="28"/>
        </w:rPr>
      </w:pPr>
    </w:p>
    <w:p w:rsidR="0057268F" w:rsidRPr="00500BBE" w:rsidRDefault="00736150" w:rsidP="00736150">
      <w:pPr>
        <w:shd w:val="clear" w:color="auto" w:fill="FFFFFF"/>
        <w:tabs>
          <w:tab w:val="left" w:pos="851"/>
          <w:tab w:val="left" w:pos="1276"/>
        </w:tabs>
        <w:spacing w:after="145" w:line="240" w:lineRule="auto"/>
        <w:ind w:firstLine="85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о</w:t>
      </w:r>
      <w:r w:rsidR="0057268F" w:rsidRPr="00500BBE">
        <w:rPr>
          <w:rFonts w:ascii="Times New Roman" w:eastAsia="Times New Roman" w:hAnsi="Times New Roman" w:cs="Times New Roman"/>
          <w:b/>
          <w:color w:val="333333"/>
          <w:sz w:val="28"/>
          <w:szCs w:val="28"/>
          <w:lang w:eastAsia="ru-RU"/>
        </w:rPr>
        <w:t>рганическое растениеводство</w:t>
      </w:r>
      <w:r w:rsidR="002009BA">
        <w:rPr>
          <w:rFonts w:ascii="Times New Roman" w:eastAsia="Times New Roman" w:hAnsi="Times New Roman" w:cs="Times New Roman"/>
          <w:b/>
          <w:color w:val="333333"/>
          <w:sz w:val="28"/>
          <w:szCs w:val="28"/>
          <w:lang w:eastAsia="ru-RU"/>
        </w:rPr>
        <w:t xml:space="preserve"> </w:t>
      </w:r>
      <w:r w:rsidR="0057268F" w:rsidRPr="00500BBE">
        <w:rPr>
          <w:rFonts w:ascii="Times New Roman" w:eastAsia="Times New Roman" w:hAnsi="Times New Roman" w:cs="Times New Roman"/>
          <w:color w:val="333333"/>
          <w:sz w:val="28"/>
          <w:szCs w:val="28"/>
          <w:lang w:eastAsia="ru-RU"/>
        </w:rPr>
        <w:t xml:space="preserve">- производство сельскохозяйственных культур, с использованием методов обработки почвы направленные на сохранение ее естественного плодородия, с использованием специальных севооборотов с возделыванием бобовых и других </w:t>
      </w:r>
      <w:proofErr w:type="spellStart"/>
      <w:r w:rsidR="0057268F" w:rsidRPr="00500BBE">
        <w:rPr>
          <w:rFonts w:ascii="Times New Roman" w:eastAsia="Times New Roman" w:hAnsi="Times New Roman" w:cs="Times New Roman"/>
          <w:color w:val="333333"/>
          <w:sz w:val="28"/>
          <w:szCs w:val="28"/>
          <w:lang w:eastAsia="ru-RU"/>
        </w:rPr>
        <w:t>сидеральных</w:t>
      </w:r>
      <w:proofErr w:type="spellEnd"/>
      <w:r w:rsidR="0057268F" w:rsidRPr="00500BBE">
        <w:rPr>
          <w:rFonts w:ascii="Times New Roman" w:eastAsia="Times New Roman" w:hAnsi="Times New Roman" w:cs="Times New Roman"/>
          <w:color w:val="333333"/>
          <w:sz w:val="28"/>
          <w:szCs w:val="28"/>
          <w:lang w:eastAsia="ru-RU"/>
        </w:rPr>
        <w:t xml:space="preserve"> культур, с применением органических удобрений прошедшие стадию компостирования или анаэробной ферментации, а также без использования синтетических удобрений, пестицидов и регуляторов роста растений;</w:t>
      </w:r>
    </w:p>
    <w:p w:rsidR="0057268F" w:rsidRPr="00500BBE" w:rsidRDefault="00736150" w:rsidP="00FC0B16">
      <w:pPr>
        <w:shd w:val="clear" w:color="auto" w:fill="FFFFFF"/>
        <w:spacing w:after="145" w:line="240" w:lineRule="auto"/>
        <w:ind w:firstLine="85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4D3794" w:rsidRPr="00500BBE">
        <w:rPr>
          <w:rFonts w:ascii="Times New Roman" w:eastAsia="Times New Roman" w:hAnsi="Times New Roman" w:cs="Times New Roman"/>
          <w:color w:val="333333"/>
          <w:sz w:val="28"/>
          <w:szCs w:val="28"/>
          <w:lang w:eastAsia="ru-RU"/>
        </w:rPr>
        <w:t>)</w:t>
      </w:r>
      <w:r w:rsidR="0057268F" w:rsidRPr="00500BBE">
        <w:rPr>
          <w:rFonts w:ascii="Times New Roman" w:eastAsia="Times New Roman" w:hAnsi="Times New Roman" w:cs="Times New Roman"/>
          <w:color w:val="333333"/>
          <w:sz w:val="28"/>
          <w:szCs w:val="28"/>
          <w:lang w:eastAsia="ru-RU"/>
        </w:rPr>
        <w:t xml:space="preserve"> </w:t>
      </w:r>
      <w:r w:rsidR="0057268F" w:rsidRPr="00500BBE">
        <w:rPr>
          <w:rFonts w:ascii="Times New Roman" w:eastAsia="Times New Roman" w:hAnsi="Times New Roman" w:cs="Times New Roman"/>
          <w:b/>
          <w:color w:val="333333"/>
          <w:sz w:val="28"/>
          <w:szCs w:val="28"/>
          <w:lang w:eastAsia="ru-RU"/>
        </w:rPr>
        <w:t>органическое животноводство</w:t>
      </w:r>
      <w:r w:rsidR="0057268F" w:rsidRPr="00500BBE">
        <w:rPr>
          <w:rFonts w:ascii="Times New Roman" w:eastAsia="Times New Roman" w:hAnsi="Times New Roman" w:cs="Times New Roman"/>
          <w:color w:val="333333"/>
          <w:sz w:val="28"/>
          <w:szCs w:val="28"/>
          <w:lang w:eastAsia="ru-RU"/>
        </w:rPr>
        <w:t xml:space="preserve"> – выращивание пород или видов животных полученных от родителей, выведенных в условиях органического производства или прошедшие переходный период, в течени</w:t>
      </w:r>
      <w:proofErr w:type="gramStart"/>
      <w:r w:rsidR="0057268F" w:rsidRPr="00500BBE">
        <w:rPr>
          <w:rFonts w:ascii="Times New Roman" w:eastAsia="Times New Roman" w:hAnsi="Times New Roman" w:cs="Times New Roman"/>
          <w:color w:val="333333"/>
          <w:sz w:val="28"/>
          <w:szCs w:val="28"/>
          <w:lang w:eastAsia="ru-RU"/>
        </w:rPr>
        <w:t>и</w:t>
      </w:r>
      <w:proofErr w:type="gramEnd"/>
      <w:r w:rsidR="0057268F" w:rsidRPr="00500BBE">
        <w:rPr>
          <w:rFonts w:ascii="Times New Roman" w:eastAsia="Times New Roman" w:hAnsi="Times New Roman" w:cs="Times New Roman"/>
          <w:color w:val="333333"/>
          <w:sz w:val="28"/>
          <w:szCs w:val="28"/>
          <w:lang w:eastAsia="ru-RU"/>
        </w:rPr>
        <w:t xml:space="preserve"> которого применялись правила органического производства, способных адаптироваться к местным условиям, устойчивых к заболеваниям. </w:t>
      </w:r>
    </w:p>
    <w:p w:rsidR="0057268F" w:rsidRPr="00500BBE" w:rsidRDefault="00736150" w:rsidP="00FC0B16">
      <w:pPr>
        <w:shd w:val="clear" w:color="auto" w:fill="FFFFFF"/>
        <w:spacing w:after="145" w:line="240" w:lineRule="auto"/>
        <w:ind w:firstLine="85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4D3794" w:rsidRPr="00500BBE">
        <w:rPr>
          <w:rFonts w:ascii="Times New Roman" w:eastAsia="Times New Roman" w:hAnsi="Times New Roman" w:cs="Times New Roman"/>
          <w:color w:val="333333"/>
          <w:sz w:val="28"/>
          <w:szCs w:val="28"/>
          <w:lang w:eastAsia="ru-RU"/>
        </w:rPr>
        <w:t>)</w:t>
      </w:r>
      <w:r w:rsidR="0057268F" w:rsidRPr="00500BBE">
        <w:rPr>
          <w:rFonts w:ascii="Times New Roman" w:eastAsia="Times New Roman" w:hAnsi="Times New Roman" w:cs="Times New Roman"/>
          <w:color w:val="333333"/>
          <w:sz w:val="28"/>
          <w:szCs w:val="28"/>
          <w:lang w:eastAsia="ru-RU"/>
        </w:rPr>
        <w:t xml:space="preserve"> </w:t>
      </w:r>
      <w:r w:rsidR="004A56E9" w:rsidRPr="00500BBE">
        <w:rPr>
          <w:rFonts w:ascii="Times New Roman" w:eastAsia="Times New Roman" w:hAnsi="Times New Roman" w:cs="Times New Roman"/>
          <w:b/>
          <w:color w:val="333333"/>
          <w:sz w:val="28"/>
          <w:szCs w:val="28"/>
          <w:lang w:eastAsia="ru-RU"/>
        </w:rPr>
        <w:t xml:space="preserve">хозяйствующие </w:t>
      </w:r>
      <w:proofErr w:type="spellStart"/>
      <w:r w:rsidR="004A56E9" w:rsidRPr="00500BBE">
        <w:rPr>
          <w:rFonts w:ascii="Times New Roman" w:eastAsia="Times New Roman" w:hAnsi="Times New Roman" w:cs="Times New Roman"/>
          <w:b/>
          <w:color w:val="333333"/>
          <w:sz w:val="28"/>
          <w:szCs w:val="28"/>
          <w:lang w:eastAsia="ru-RU"/>
        </w:rPr>
        <w:t>субьекты</w:t>
      </w:r>
      <w:proofErr w:type="spellEnd"/>
      <w:r w:rsidR="0057268F" w:rsidRPr="00500BBE">
        <w:rPr>
          <w:rFonts w:ascii="Times New Roman" w:eastAsia="Times New Roman" w:hAnsi="Times New Roman" w:cs="Times New Roman"/>
          <w:b/>
          <w:color w:val="333333"/>
          <w:sz w:val="28"/>
          <w:szCs w:val="28"/>
          <w:lang w:eastAsia="ru-RU"/>
        </w:rPr>
        <w:t xml:space="preserve"> по органическому производству</w:t>
      </w:r>
      <w:r w:rsidR="0057268F" w:rsidRPr="00500BBE">
        <w:rPr>
          <w:rFonts w:ascii="Times New Roman" w:eastAsia="Times New Roman" w:hAnsi="Times New Roman" w:cs="Times New Roman"/>
          <w:color w:val="333333"/>
          <w:sz w:val="28"/>
          <w:szCs w:val="28"/>
          <w:lang w:eastAsia="ru-RU"/>
        </w:rPr>
        <w:t xml:space="preserve"> – </w:t>
      </w:r>
      <w:r w:rsidR="00E12871" w:rsidRPr="00500BBE">
        <w:rPr>
          <w:rFonts w:ascii="Times New Roman" w:eastAsia="Times New Roman" w:hAnsi="Times New Roman" w:cs="Times New Roman"/>
          <w:color w:val="333333"/>
          <w:sz w:val="28"/>
          <w:szCs w:val="28"/>
          <w:lang w:eastAsia="ru-RU"/>
        </w:rPr>
        <w:t xml:space="preserve">производственные единицы, </w:t>
      </w:r>
      <w:r w:rsidR="0057268F" w:rsidRPr="00500BBE">
        <w:rPr>
          <w:rFonts w:ascii="Times New Roman" w:eastAsia="Times New Roman" w:hAnsi="Times New Roman" w:cs="Times New Roman"/>
          <w:color w:val="333333"/>
          <w:sz w:val="28"/>
          <w:szCs w:val="28"/>
          <w:lang w:eastAsia="ru-RU"/>
        </w:rPr>
        <w:t>территория, земельные и рыбоводные участки, пруды пастбища, помещения, хранилища, технические средства  используемые продукты растениеводства и животновод</w:t>
      </w:r>
      <w:r w:rsidR="004D3794" w:rsidRPr="00500BBE">
        <w:rPr>
          <w:rFonts w:ascii="Times New Roman" w:eastAsia="Times New Roman" w:hAnsi="Times New Roman" w:cs="Times New Roman"/>
          <w:color w:val="333333"/>
          <w:sz w:val="28"/>
          <w:szCs w:val="28"/>
          <w:lang w:eastAsia="ru-RU"/>
        </w:rPr>
        <w:t xml:space="preserve">ства продукты для органического </w:t>
      </w:r>
      <w:r w:rsidR="0057268F" w:rsidRPr="00500BBE">
        <w:rPr>
          <w:rFonts w:ascii="Times New Roman" w:eastAsia="Times New Roman" w:hAnsi="Times New Roman" w:cs="Times New Roman"/>
          <w:color w:val="333333"/>
          <w:sz w:val="28"/>
          <w:szCs w:val="28"/>
          <w:lang w:eastAsia="ru-RU"/>
        </w:rPr>
        <w:t>производства;</w:t>
      </w:r>
    </w:p>
    <w:p w:rsidR="0057268F" w:rsidRPr="00500BBE" w:rsidRDefault="00736150" w:rsidP="00FC0B16">
      <w:pPr>
        <w:shd w:val="clear" w:color="auto" w:fill="FFFFFF"/>
        <w:spacing w:after="145" w:line="240" w:lineRule="auto"/>
        <w:ind w:firstLine="85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4D3794" w:rsidRPr="00500BBE">
        <w:rPr>
          <w:rFonts w:ascii="Times New Roman" w:eastAsia="Times New Roman" w:hAnsi="Times New Roman" w:cs="Times New Roman"/>
          <w:color w:val="333333"/>
          <w:sz w:val="28"/>
          <w:szCs w:val="28"/>
          <w:lang w:eastAsia="ru-RU"/>
        </w:rPr>
        <w:t>)</w:t>
      </w:r>
      <w:r w:rsidR="0057268F" w:rsidRPr="00500BBE">
        <w:rPr>
          <w:rFonts w:ascii="Times New Roman" w:eastAsia="Times New Roman" w:hAnsi="Times New Roman" w:cs="Times New Roman"/>
          <w:color w:val="333333"/>
          <w:sz w:val="28"/>
          <w:szCs w:val="28"/>
          <w:lang w:eastAsia="ru-RU"/>
        </w:rPr>
        <w:t xml:space="preserve"> </w:t>
      </w:r>
      <w:r w:rsidR="0057268F" w:rsidRPr="00500BBE">
        <w:rPr>
          <w:rFonts w:ascii="Times New Roman" w:eastAsia="Times New Roman" w:hAnsi="Times New Roman" w:cs="Times New Roman"/>
          <w:b/>
          <w:color w:val="333333"/>
          <w:sz w:val="28"/>
          <w:szCs w:val="28"/>
          <w:lang w:eastAsia="ru-RU"/>
        </w:rPr>
        <w:t>переходный период (конверсия)</w:t>
      </w:r>
      <w:r w:rsidR="0057268F" w:rsidRPr="00500BBE">
        <w:rPr>
          <w:rFonts w:ascii="Times New Roman" w:eastAsia="Times New Roman" w:hAnsi="Times New Roman" w:cs="Times New Roman"/>
          <w:color w:val="333333"/>
          <w:sz w:val="28"/>
          <w:szCs w:val="28"/>
          <w:lang w:eastAsia="ru-RU"/>
        </w:rPr>
        <w:t xml:space="preserve"> – промежуток времени необходимый для перехода к органическому способу ведения хозяйства, в ходе которого применяются требования, установленные для органического производства. </w:t>
      </w:r>
    </w:p>
    <w:p w:rsidR="0057268F" w:rsidRPr="00500BBE" w:rsidRDefault="00736150" w:rsidP="00FC0B16">
      <w:pPr>
        <w:shd w:val="clear" w:color="auto" w:fill="FFFFFF"/>
        <w:spacing w:after="145" w:line="240" w:lineRule="auto"/>
        <w:ind w:firstLine="851"/>
        <w:jc w:val="both"/>
        <w:rPr>
          <w:rFonts w:ascii="Times New Roman" w:eastAsia="Times New Roman" w:hAnsi="Times New Roman" w:cs="Times New Roman"/>
          <w:color w:val="333333"/>
          <w:sz w:val="28"/>
          <w:szCs w:val="28"/>
          <w:lang w:eastAsia="ru-RU"/>
        </w:rPr>
      </w:pPr>
      <w:r w:rsidRPr="00736150">
        <w:rPr>
          <w:rFonts w:ascii="Times New Roman" w:eastAsia="Times New Roman" w:hAnsi="Times New Roman" w:cs="Times New Roman"/>
          <w:color w:val="333333"/>
          <w:sz w:val="28"/>
          <w:szCs w:val="28"/>
          <w:lang w:eastAsia="ru-RU"/>
        </w:rPr>
        <w:t>5</w:t>
      </w:r>
      <w:r w:rsidR="004D3794" w:rsidRPr="00736150">
        <w:rPr>
          <w:rFonts w:ascii="Times New Roman" w:eastAsia="Times New Roman" w:hAnsi="Times New Roman" w:cs="Times New Roman"/>
          <w:color w:val="333333"/>
          <w:sz w:val="28"/>
          <w:szCs w:val="28"/>
          <w:lang w:eastAsia="ru-RU"/>
        </w:rPr>
        <w:t>)</w:t>
      </w:r>
      <w:r w:rsidR="004D3794" w:rsidRPr="00500BBE">
        <w:rPr>
          <w:rFonts w:ascii="Times New Roman" w:eastAsia="Times New Roman" w:hAnsi="Times New Roman" w:cs="Times New Roman"/>
          <w:color w:val="333333"/>
          <w:sz w:val="28"/>
          <w:szCs w:val="28"/>
          <w:lang w:eastAsia="ru-RU"/>
        </w:rPr>
        <w:t xml:space="preserve"> </w:t>
      </w:r>
      <w:r w:rsidR="0057268F" w:rsidRPr="00500BBE">
        <w:rPr>
          <w:rFonts w:ascii="Times New Roman" w:eastAsia="Times New Roman" w:hAnsi="Times New Roman" w:cs="Times New Roman"/>
          <w:color w:val="333333"/>
          <w:sz w:val="28"/>
          <w:szCs w:val="28"/>
          <w:lang w:eastAsia="ru-RU"/>
        </w:rPr>
        <w:t xml:space="preserve"> </w:t>
      </w:r>
      <w:r w:rsidR="0057268F" w:rsidRPr="00500BBE">
        <w:rPr>
          <w:rFonts w:ascii="Times New Roman" w:eastAsia="Times New Roman" w:hAnsi="Times New Roman" w:cs="Times New Roman"/>
          <w:b/>
          <w:color w:val="333333"/>
          <w:sz w:val="28"/>
          <w:szCs w:val="28"/>
          <w:lang w:eastAsia="ru-RU"/>
        </w:rPr>
        <w:t>органическое сыр</w:t>
      </w:r>
      <w:r w:rsidR="00232705" w:rsidRPr="00500BBE">
        <w:rPr>
          <w:rFonts w:ascii="Times New Roman" w:eastAsia="Times New Roman" w:hAnsi="Times New Roman" w:cs="Times New Roman"/>
          <w:b/>
          <w:color w:val="333333"/>
          <w:sz w:val="28"/>
          <w:szCs w:val="28"/>
          <w:lang w:eastAsia="ru-RU"/>
        </w:rPr>
        <w:t>ь</w:t>
      </w:r>
      <w:r w:rsidR="0057268F" w:rsidRPr="00500BBE">
        <w:rPr>
          <w:rFonts w:ascii="Times New Roman" w:eastAsia="Times New Roman" w:hAnsi="Times New Roman" w:cs="Times New Roman"/>
          <w:b/>
          <w:color w:val="333333"/>
          <w:sz w:val="28"/>
          <w:szCs w:val="28"/>
          <w:lang w:eastAsia="ru-RU"/>
        </w:rPr>
        <w:t xml:space="preserve">е </w:t>
      </w:r>
      <w:r w:rsidR="0057268F" w:rsidRPr="00500BBE">
        <w:rPr>
          <w:rFonts w:ascii="Times New Roman" w:eastAsia="Times New Roman" w:hAnsi="Times New Roman" w:cs="Times New Roman"/>
          <w:color w:val="333333"/>
          <w:sz w:val="28"/>
          <w:szCs w:val="28"/>
          <w:lang w:eastAsia="ru-RU"/>
        </w:rPr>
        <w:t xml:space="preserve">- </w:t>
      </w:r>
      <w:proofErr w:type="gramStart"/>
      <w:r w:rsidR="0057268F" w:rsidRPr="00500BBE">
        <w:rPr>
          <w:rFonts w:ascii="Times New Roman" w:eastAsia="Times New Roman" w:hAnsi="Times New Roman" w:cs="Times New Roman"/>
          <w:color w:val="333333"/>
          <w:sz w:val="28"/>
          <w:szCs w:val="28"/>
          <w:lang w:eastAsia="ru-RU"/>
        </w:rPr>
        <w:t>сырье</w:t>
      </w:r>
      <w:proofErr w:type="gramEnd"/>
      <w:r w:rsidR="0057268F" w:rsidRPr="00500BBE">
        <w:rPr>
          <w:rFonts w:ascii="Times New Roman" w:eastAsia="Times New Roman" w:hAnsi="Times New Roman" w:cs="Times New Roman"/>
          <w:color w:val="333333"/>
          <w:sz w:val="28"/>
          <w:szCs w:val="28"/>
          <w:lang w:eastAsia="ru-RU"/>
        </w:rPr>
        <w:t xml:space="preserve"> полученное в соответствии с правилами органического производства,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генетически модифицированных организмов и не подвергнутых обработке с использованием ионизирующего излучения, и не содержащего в своем составе остатков запрещенных и вредных веществ, а также продуктов их переработки</w:t>
      </w:r>
      <w:bookmarkStart w:id="0" w:name="z16"/>
      <w:bookmarkEnd w:id="0"/>
    </w:p>
    <w:p w:rsidR="0037714C" w:rsidRPr="00500BBE" w:rsidRDefault="00736150" w:rsidP="00FC0B16">
      <w:pPr>
        <w:shd w:val="clear" w:color="auto" w:fill="FFFFFF"/>
        <w:spacing w:after="145" w:line="240" w:lineRule="auto"/>
        <w:ind w:firstLine="851"/>
        <w:jc w:val="both"/>
        <w:rPr>
          <w:rFonts w:ascii="Times New Roman" w:eastAsia="Times New Roman" w:hAnsi="Times New Roman" w:cs="Times New Roman"/>
          <w:color w:val="333333"/>
          <w:sz w:val="28"/>
          <w:szCs w:val="28"/>
          <w:lang w:eastAsia="ru-RU"/>
        </w:rPr>
      </w:pPr>
      <w:r w:rsidRPr="00736150">
        <w:rPr>
          <w:rFonts w:ascii="Times New Roman" w:eastAsia="Times New Roman" w:hAnsi="Times New Roman" w:cs="Times New Roman"/>
          <w:color w:val="333333"/>
          <w:sz w:val="28"/>
          <w:szCs w:val="28"/>
          <w:lang w:eastAsia="ru-RU"/>
        </w:rPr>
        <w:lastRenderedPageBreak/>
        <w:t>6</w:t>
      </w:r>
      <w:r w:rsidR="004D3794" w:rsidRPr="00736150">
        <w:rPr>
          <w:rFonts w:ascii="Times New Roman" w:eastAsia="Times New Roman" w:hAnsi="Times New Roman" w:cs="Times New Roman"/>
          <w:color w:val="333333"/>
          <w:sz w:val="28"/>
          <w:szCs w:val="28"/>
          <w:lang w:eastAsia="ru-RU"/>
        </w:rPr>
        <w:t>)</w:t>
      </w:r>
      <w:r w:rsidR="004D3794" w:rsidRPr="00500BBE">
        <w:rPr>
          <w:rFonts w:ascii="Times New Roman" w:eastAsia="Times New Roman" w:hAnsi="Times New Roman" w:cs="Times New Roman"/>
          <w:b/>
          <w:color w:val="333333"/>
          <w:sz w:val="28"/>
          <w:szCs w:val="28"/>
          <w:lang w:eastAsia="ru-RU"/>
        </w:rPr>
        <w:t xml:space="preserve"> </w:t>
      </w:r>
      <w:r w:rsidR="0037714C" w:rsidRPr="00500BBE">
        <w:rPr>
          <w:rFonts w:ascii="Times New Roman" w:eastAsia="Times New Roman" w:hAnsi="Times New Roman" w:cs="Times New Roman"/>
          <w:b/>
          <w:color w:val="333333"/>
          <w:sz w:val="28"/>
          <w:szCs w:val="28"/>
          <w:lang w:eastAsia="ru-RU"/>
        </w:rPr>
        <w:t xml:space="preserve"> традиционное сельскохозяйственное производство</w:t>
      </w:r>
      <w:r w:rsidR="0037714C" w:rsidRPr="00500BBE">
        <w:rPr>
          <w:rFonts w:ascii="Times New Roman" w:eastAsia="Times New Roman" w:hAnsi="Times New Roman" w:cs="Times New Roman"/>
          <w:color w:val="333333"/>
          <w:sz w:val="28"/>
          <w:szCs w:val="28"/>
          <w:lang w:eastAsia="ru-RU"/>
        </w:rPr>
        <w:t xml:space="preserve"> – деятельность по производству сельскохозяйственной продукции, без разграничения на органическую и неорганическую сельскохозяйственную продукцию;</w:t>
      </w:r>
    </w:p>
    <w:p w:rsidR="00D50F51" w:rsidRPr="00500BBE" w:rsidRDefault="00736150" w:rsidP="00FC0B16">
      <w:pPr>
        <w:spacing w:after="0" w:line="240" w:lineRule="auto"/>
        <w:ind w:firstLine="851"/>
        <w:jc w:val="both"/>
        <w:rPr>
          <w:rFonts w:ascii="Times New Roman" w:hAnsi="Times New Roman" w:cs="Times New Roman"/>
          <w:sz w:val="28"/>
          <w:szCs w:val="28"/>
        </w:rPr>
      </w:pPr>
      <w:r w:rsidRPr="00736150">
        <w:rPr>
          <w:rFonts w:ascii="Times New Roman" w:eastAsia="Times New Roman" w:hAnsi="Times New Roman" w:cs="Times New Roman"/>
          <w:color w:val="333333"/>
          <w:sz w:val="28"/>
          <w:szCs w:val="28"/>
          <w:lang w:eastAsia="ru-RU"/>
        </w:rPr>
        <w:t>7</w:t>
      </w:r>
      <w:r w:rsidR="004D3794" w:rsidRPr="00736150">
        <w:rPr>
          <w:rFonts w:ascii="Times New Roman" w:eastAsia="Times New Roman" w:hAnsi="Times New Roman" w:cs="Times New Roman"/>
          <w:color w:val="333333"/>
          <w:sz w:val="28"/>
          <w:szCs w:val="28"/>
          <w:lang w:eastAsia="ru-RU"/>
        </w:rPr>
        <w:t>)</w:t>
      </w:r>
      <w:r w:rsidR="0037714C" w:rsidRPr="00500BBE">
        <w:rPr>
          <w:rFonts w:ascii="Times New Roman" w:eastAsia="Times New Roman" w:hAnsi="Times New Roman" w:cs="Times New Roman"/>
          <w:b/>
          <w:color w:val="333333"/>
          <w:sz w:val="28"/>
          <w:szCs w:val="28"/>
          <w:lang w:eastAsia="ru-RU"/>
        </w:rPr>
        <w:t xml:space="preserve"> переходный период от традиционного сельскохозяйственного производства к органическ</w:t>
      </w:r>
      <w:r w:rsidR="004D3794" w:rsidRPr="00500BBE">
        <w:rPr>
          <w:rFonts w:ascii="Times New Roman" w:eastAsia="Times New Roman" w:hAnsi="Times New Roman" w:cs="Times New Roman"/>
          <w:b/>
          <w:color w:val="333333"/>
          <w:sz w:val="28"/>
          <w:szCs w:val="28"/>
          <w:lang w:eastAsia="ru-RU"/>
        </w:rPr>
        <w:t xml:space="preserve">ому ведению сельского хозяйства - </w:t>
      </w:r>
      <w:r w:rsidR="00D50F51" w:rsidRPr="00500BBE">
        <w:rPr>
          <w:rFonts w:ascii="Times New Roman" w:hAnsi="Times New Roman" w:cs="Times New Roman"/>
          <w:sz w:val="28"/>
          <w:szCs w:val="28"/>
        </w:rPr>
        <w:t xml:space="preserve"> определенный промежуток времени,</w:t>
      </w:r>
      <w:r w:rsidR="004D3794" w:rsidRPr="00500BBE">
        <w:rPr>
          <w:rFonts w:ascii="Times New Roman" w:hAnsi="Times New Roman" w:cs="Times New Roman"/>
          <w:sz w:val="28"/>
          <w:szCs w:val="28"/>
        </w:rPr>
        <w:t xml:space="preserve"> необходимый для перехода на производство</w:t>
      </w:r>
      <w:r w:rsidR="00D50F51" w:rsidRPr="00500BBE">
        <w:rPr>
          <w:rFonts w:ascii="Times New Roman" w:hAnsi="Times New Roman" w:cs="Times New Roman"/>
          <w:sz w:val="28"/>
          <w:szCs w:val="28"/>
        </w:rPr>
        <w:t xml:space="preserve"> органическо</w:t>
      </w:r>
      <w:r w:rsidR="004D3794" w:rsidRPr="00500BBE">
        <w:rPr>
          <w:rFonts w:ascii="Times New Roman" w:hAnsi="Times New Roman" w:cs="Times New Roman"/>
          <w:sz w:val="28"/>
          <w:szCs w:val="28"/>
        </w:rPr>
        <w:t>й сельскохозяйственной продукции</w:t>
      </w:r>
      <w:r w:rsidR="00D50F51" w:rsidRPr="00500BBE">
        <w:rPr>
          <w:rFonts w:ascii="Times New Roman" w:hAnsi="Times New Roman" w:cs="Times New Roman"/>
          <w:sz w:val="28"/>
          <w:szCs w:val="28"/>
        </w:rPr>
        <w:t>.</w:t>
      </w:r>
    </w:p>
    <w:p w:rsidR="00736150" w:rsidRDefault="00736150" w:rsidP="00736150">
      <w:pPr>
        <w:pStyle w:val="a3"/>
        <w:spacing w:after="0" w:line="240" w:lineRule="auto"/>
        <w:ind w:left="0" w:firstLine="851"/>
        <w:jc w:val="both"/>
        <w:rPr>
          <w:rFonts w:ascii="Times New Roman" w:hAnsi="Times New Roman" w:cs="Times New Roman"/>
          <w:sz w:val="28"/>
          <w:szCs w:val="28"/>
        </w:rPr>
      </w:pPr>
      <w:r w:rsidRPr="00E05B38">
        <w:rPr>
          <w:rFonts w:ascii="Times New Roman" w:eastAsia="Times New Roman" w:hAnsi="Times New Roman" w:cs="Times New Roman"/>
          <w:color w:val="333333"/>
          <w:sz w:val="28"/>
          <w:szCs w:val="28"/>
          <w:lang w:eastAsia="ru-RU"/>
        </w:rPr>
        <w:t>Настоящие Правила распространяются на физических или юридических лиц, осуществляющих деятельность по производству органической</w:t>
      </w:r>
      <w:r>
        <w:rPr>
          <w:rFonts w:ascii="Times New Roman" w:eastAsia="Times New Roman" w:hAnsi="Times New Roman" w:cs="Times New Roman"/>
          <w:color w:val="333333"/>
          <w:sz w:val="28"/>
          <w:szCs w:val="28"/>
          <w:lang w:eastAsia="ru-RU"/>
        </w:rPr>
        <w:t xml:space="preserve"> сельскохозяйственной</w:t>
      </w:r>
      <w:r w:rsidRPr="00E05B38">
        <w:rPr>
          <w:rFonts w:ascii="Times New Roman" w:eastAsia="Times New Roman" w:hAnsi="Times New Roman" w:cs="Times New Roman"/>
          <w:color w:val="333333"/>
          <w:sz w:val="28"/>
          <w:szCs w:val="28"/>
          <w:lang w:eastAsia="ru-RU"/>
        </w:rPr>
        <w:t xml:space="preserve"> продукции.</w:t>
      </w:r>
      <w:bookmarkStart w:id="1" w:name="z15"/>
      <w:bookmarkEnd w:id="1"/>
    </w:p>
    <w:p w:rsidR="00736150" w:rsidRDefault="00736150" w:rsidP="00736150">
      <w:pPr>
        <w:pStyle w:val="a3"/>
        <w:spacing w:after="0" w:line="240" w:lineRule="auto"/>
        <w:ind w:left="0" w:firstLine="851"/>
        <w:jc w:val="both"/>
        <w:rPr>
          <w:rFonts w:ascii="Times New Roman" w:hAnsi="Times New Roman" w:cs="Times New Roman"/>
          <w:sz w:val="28"/>
          <w:szCs w:val="28"/>
        </w:rPr>
      </w:pPr>
    </w:p>
    <w:p w:rsidR="00721072" w:rsidRPr="00736150" w:rsidRDefault="00736150" w:rsidP="00736150">
      <w:pPr>
        <w:pStyle w:val="a3"/>
        <w:spacing w:after="0" w:line="240" w:lineRule="auto"/>
        <w:ind w:left="0" w:firstLine="851"/>
        <w:jc w:val="both"/>
        <w:rPr>
          <w:rFonts w:ascii="Times New Roman" w:hAnsi="Times New Roman" w:cs="Times New Roman"/>
          <w:sz w:val="28"/>
          <w:szCs w:val="28"/>
        </w:rPr>
      </w:pPr>
      <w:r w:rsidRPr="00736150">
        <w:rPr>
          <w:rFonts w:ascii="Times New Roman" w:hAnsi="Times New Roman" w:cs="Times New Roman"/>
          <w:b/>
          <w:sz w:val="28"/>
          <w:szCs w:val="28"/>
        </w:rPr>
        <w:t>Глава 2.</w:t>
      </w:r>
      <w:r>
        <w:rPr>
          <w:rFonts w:ascii="Times New Roman" w:hAnsi="Times New Roman" w:cs="Times New Roman"/>
          <w:sz w:val="28"/>
          <w:szCs w:val="28"/>
        </w:rPr>
        <w:t xml:space="preserve"> </w:t>
      </w:r>
      <w:r w:rsidR="00CD22AF" w:rsidRPr="00C75C84">
        <w:rPr>
          <w:rFonts w:ascii="Times New Roman" w:hAnsi="Times New Roman" w:cs="Times New Roman"/>
          <w:b/>
          <w:sz w:val="28"/>
          <w:szCs w:val="28"/>
        </w:rPr>
        <w:t>Общие правила п</w:t>
      </w:r>
      <w:r w:rsidR="00721072" w:rsidRPr="00C75C84">
        <w:rPr>
          <w:rFonts w:ascii="Times New Roman" w:hAnsi="Times New Roman" w:cs="Times New Roman"/>
          <w:b/>
          <w:sz w:val="28"/>
          <w:szCs w:val="28"/>
        </w:rPr>
        <w:t>ереход</w:t>
      </w:r>
      <w:r w:rsidR="00CD22AF" w:rsidRPr="00C75C84">
        <w:rPr>
          <w:rFonts w:ascii="Times New Roman" w:hAnsi="Times New Roman" w:cs="Times New Roman"/>
          <w:b/>
          <w:sz w:val="28"/>
          <w:szCs w:val="28"/>
        </w:rPr>
        <w:t xml:space="preserve">а </w:t>
      </w:r>
      <w:proofErr w:type="gramStart"/>
      <w:r w:rsidR="00CD22AF" w:rsidRPr="00C75C84">
        <w:rPr>
          <w:rFonts w:ascii="Times New Roman" w:hAnsi="Times New Roman" w:cs="Times New Roman"/>
          <w:b/>
          <w:sz w:val="28"/>
          <w:szCs w:val="28"/>
        </w:rPr>
        <w:t>от</w:t>
      </w:r>
      <w:proofErr w:type="gramEnd"/>
      <w:r w:rsidR="00CD22AF" w:rsidRPr="00C75C84">
        <w:rPr>
          <w:rFonts w:ascii="Times New Roman" w:hAnsi="Times New Roman" w:cs="Times New Roman"/>
          <w:b/>
          <w:sz w:val="28"/>
          <w:szCs w:val="28"/>
        </w:rPr>
        <w:t xml:space="preserve"> традиционного </w:t>
      </w:r>
      <w:r w:rsidR="00721072" w:rsidRPr="00C75C84">
        <w:rPr>
          <w:rFonts w:ascii="Times New Roman" w:hAnsi="Times New Roman" w:cs="Times New Roman"/>
          <w:b/>
          <w:sz w:val="28"/>
          <w:szCs w:val="28"/>
        </w:rPr>
        <w:t xml:space="preserve"> к органическому</w:t>
      </w:r>
      <w:r>
        <w:rPr>
          <w:rFonts w:ascii="Times New Roman" w:hAnsi="Times New Roman" w:cs="Times New Roman"/>
          <w:b/>
          <w:sz w:val="28"/>
          <w:szCs w:val="28"/>
        </w:rPr>
        <w:t xml:space="preserve"> сельскохозяйственному </w:t>
      </w:r>
      <w:r w:rsidR="00721072" w:rsidRPr="00C75C84">
        <w:rPr>
          <w:rFonts w:ascii="Times New Roman" w:hAnsi="Times New Roman" w:cs="Times New Roman"/>
          <w:b/>
          <w:sz w:val="28"/>
          <w:szCs w:val="28"/>
        </w:rPr>
        <w:t xml:space="preserve"> производству</w:t>
      </w:r>
    </w:p>
    <w:p w:rsidR="00D53AEF" w:rsidRPr="00500BBE" w:rsidRDefault="00D53AEF" w:rsidP="00FC0B16">
      <w:pPr>
        <w:spacing w:after="0" w:line="240" w:lineRule="auto"/>
        <w:ind w:firstLine="851"/>
        <w:jc w:val="both"/>
        <w:rPr>
          <w:rFonts w:ascii="Times New Roman" w:hAnsi="Times New Roman" w:cs="Times New Roman"/>
          <w:b/>
          <w:sz w:val="28"/>
          <w:szCs w:val="28"/>
        </w:rPr>
      </w:pPr>
    </w:p>
    <w:p w:rsidR="00721072" w:rsidRPr="00500BBE" w:rsidRDefault="00721072" w:rsidP="00FC0B16">
      <w:pPr>
        <w:spacing w:after="0" w:line="240" w:lineRule="auto"/>
        <w:ind w:firstLine="851"/>
        <w:jc w:val="both"/>
        <w:rPr>
          <w:rFonts w:ascii="Times New Roman" w:hAnsi="Times New Roman" w:cs="Times New Roman"/>
          <w:sz w:val="28"/>
          <w:szCs w:val="28"/>
        </w:rPr>
      </w:pPr>
      <w:r w:rsidRPr="00500BBE">
        <w:rPr>
          <w:rFonts w:ascii="Times New Roman" w:hAnsi="Times New Roman" w:cs="Times New Roman"/>
          <w:sz w:val="28"/>
          <w:szCs w:val="28"/>
        </w:rPr>
        <w:t>1</w:t>
      </w:r>
      <w:r w:rsidR="00D53AEF" w:rsidRPr="00500BBE">
        <w:rPr>
          <w:rFonts w:ascii="Times New Roman" w:hAnsi="Times New Roman" w:cs="Times New Roman"/>
          <w:sz w:val="28"/>
          <w:szCs w:val="28"/>
        </w:rPr>
        <w:t>.</w:t>
      </w:r>
      <w:r w:rsidRPr="00500BBE">
        <w:rPr>
          <w:rFonts w:ascii="Times New Roman" w:hAnsi="Times New Roman" w:cs="Times New Roman"/>
          <w:sz w:val="28"/>
          <w:szCs w:val="28"/>
        </w:rPr>
        <w:t xml:space="preserve"> Общие правила перехода к органическому </w:t>
      </w:r>
      <w:r w:rsidR="00736150">
        <w:rPr>
          <w:rFonts w:ascii="Times New Roman" w:hAnsi="Times New Roman" w:cs="Times New Roman"/>
          <w:sz w:val="28"/>
          <w:szCs w:val="28"/>
        </w:rPr>
        <w:t xml:space="preserve">сельскохозяйственному </w:t>
      </w:r>
      <w:r w:rsidRPr="00500BBE">
        <w:rPr>
          <w:rFonts w:ascii="Times New Roman" w:hAnsi="Times New Roman" w:cs="Times New Roman"/>
          <w:sz w:val="28"/>
          <w:szCs w:val="28"/>
        </w:rPr>
        <w:t>производству</w:t>
      </w:r>
    </w:p>
    <w:p w:rsidR="00A67DF2" w:rsidRPr="00500BBE" w:rsidRDefault="00E05B38" w:rsidP="00FC0B1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8E213F" w:rsidRPr="00500BBE">
        <w:rPr>
          <w:rFonts w:ascii="Times New Roman" w:hAnsi="Times New Roman" w:cs="Times New Roman"/>
          <w:sz w:val="28"/>
          <w:szCs w:val="28"/>
        </w:rPr>
        <w:t xml:space="preserve">. </w:t>
      </w:r>
      <w:r w:rsidR="00A67DF2" w:rsidRPr="00500BBE">
        <w:rPr>
          <w:rFonts w:ascii="Times New Roman" w:hAnsi="Times New Roman" w:cs="Times New Roman"/>
          <w:sz w:val="28"/>
          <w:szCs w:val="28"/>
        </w:rPr>
        <w:t>Переходный период позволяет применить на практике систему органического управления и подготовить здоровую и плодородную почву.</w:t>
      </w:r>
    </w:p>
    <w:p w:rsidR="00A67DF2" w:rsidRPr="00500BBE" w:rsidRDefault="00E05B38" w:rsidP="00FC0B1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E213F" w:rsidRPr="00500BBE">
        <w:rPr>
          <w:rFonts w:ascii="Times New Roman" w:hAnsi="Times New Roman" w:cs="Times New Roman"/>
          <w:sz w:val="28"/>
          <w:szCs w:val="28"/>
        </w:rPr>
        <w:t xml:space="preserve">. </w:t>
      </w:r>
      <w:r w:rsidR="00A67DF2" w:rsidRPr="00500BBE">
        <w:rPr>
          <w:rFonts w:ascii="Times New Roman" w:hAnsi="Times New Roman" w:cs="Times New Roman"/>
          <w:sz w:val="28"/>
          <w:szCs w:val="28"/>
        </w:rPr>
        <w:t xml:space="preserve">Все операции, производимые во время переходного периода, должны отвечать </w:t>
      </w:r>
      <w:r w:rsidR="00A67DF2" w:rsidRPr="00A41B8D">
        <w:rPr>
          <w:rFonts w:ascii="Times New Roman" w:hAnsi="Times New Roman" w:cs="Times New Roman"/>
          <w:sz w:val="28"/>
          <w:szCs w:val="28"/>
        </w:rPr>
        <w:t>требованиям</w:t>
      </w:r>
      <w:r w:rsidR="006F2585" w:rsidRPr="00A41B8D">
        <w:rPr>
          <w:rFonts w:ascii="Times New Roman" w:hAnsi="Times New Roman" w:cs="Times New Roman"/>
          <w:sz w:val="28"/>
          <w:szCs w:val="28"/>
        </w:rPr>
        <w:t xml:space="preserve"> </w:t>
      </w:r>
      <w:r w:rsidR="00655AF4" w:rsidRPr="00A41B8D">
        <w:rPr>
          <w:rFonts w:ascii="Times New Roman" w:hAnsi="Times New Roman" w:cs="Times New Roman"/>
          <w:sz w:val="28"/>
          <w:szCs w:val="28"/>
        </w:rPr>
        <w:t>органического сельскохозяйственного производства  в соответствии с законодательством</w:t>
      </w:r>
      <w:r w:rsidR="00866E12" w:rsidRPr="00A41B8D">
        <w:rPr>
          <w:rFonts w:ascii="Times New Roman" w:hAnsi="Times New Roman" w:cs="Times New Roman"/>
          <w:sz w:val="28"/>
          <w:szCs w:val="28"/>
        </w:rPr>
        <w:t xml:space="preserve"> Кыргызской Республики</w:t>
      </w:r>
      <w:r w:rsidR="00655AF4" w:rsidRPr="00A41B8D">
        <w:rPr>
          <w:rFonts w:ascii="Times New Roman" w:hAnsi="Times New Roman" w:cs="Times New Roman"/>
          <w:sz w:val="28"/>
          <w:szCs w:val="28"/>
        </w:rPr>
        <w:t xml:space="preserve">  в сфере органического сельскохозяйственного производства,</w:t>
      </w:r>
      <w:r w:rsidR="007276FC" w:rsidRPr="00A41B8D">
        <w:rPr>
          <w:rFonts w:ascii="Times New Roman" w:hAnsi="Times New Roman" w:cs="Times New Roman"/>
          <w:sz w:val="28"/>
          <w:szCs w:val="28"/>
        </w:rPr>
        <w:t xml:space="preserve"> </w:t>
      </w:r>
      <w:proofErr w:type="gramStart"/>
      <w:r w:rsidR="007276FC" w:rsidRPr="00A41B8D">
        <w:rPr>
          <w:rFonts w:ascii="Times New Roman" w:hAnsi="Times New Roman" w:cs="Times New Roman"/>
          <w:sz w:val="28"/>
          <w:szCs w:val="28"/>
        </w:rPr>
        <w:t>правилам</w:t>
      </w:r>
      <w:proofErr w:type="gramEnd"/>
      <w:r w:rsidR="00212762" w:rsidRPr="00A41B8D">
        <w:rPr>
          <w:rFonts w:ascii="Times New Roman" w:hAnsi="Times New Roman" w:cs="Times New Roman"/>
          <w:sz w:val="28"/>
          <w:szCs w:val="28"/>
        </w:rPr>
        <w:t xml:space="preserve"> </w:t>
      </w:r>
      <w:r w:rsidR="007276FC" w:rsidRPr="00A41B8D">
        <w:rPr>
          <w:rFonts w:ascii="Times New Roman" w:hAnsi="Times New Roman" w:cs="Times New Roman"/>
          <w:sz w:val="28"/>
          <w:szCs w:val="28"/>
        </w:rPr>
        <w:t xml:space="preserve"> установленным вступившими в установленном порядке в силу международными договорами, участницей которых является</w:t>
      </w:r>
      <w:r w:rsidR="00212762" w:rsidRPr="00A41B8D">
        <w:rPr>
          <w:rFonts w:ascii="Times New Roman" w:hAnsi="Times New Roman" w:cs="Times New Roman"/>
          <w:sz w:val="28"/>
          <w:szCs w:val="28"/>
        </w:rPr>
        <w:t xml:space="preserve"> Кыргызская Республика, общепризнанным принципам,</w:t>
      </w:r>
      <w:r w:rsidR="007276FC" w:rsidRPr="00A41B8D">
        <w:rPr>
          <w:rFonts w:ascii="Times New Roman" w:hAnsi="Times New Roman" w:cs="Times New Roman"/>
          <w:sz w:val="28"/>
          <w:szCs w:val="28"/>
        </w:rPr>
        <w:t xml:space="preserve"> </w:t>
      </w:r>
      <w:r w:rsidR="00655AF4" w:rsidRPr="00A41B8D">
        <w:rPr>
          <w:rFonts w:ascii="Times New Roman" w:hAnsi="Times New Roman" w:cs="Times New Roman"/>
          <w:sz w:val="28"/>
          <w:szCs w:val="28"/>
        </w:rPr>
        <w:t xml:space="preserve"> стандарт</w:t>
      </w:r>
      <w:r w:rsidR="007276FC" w:rsidRPr="00A41B8D">
        <w:rPr>
          <w:rFonts w:ascii="Times New Roman" w:hAnsi="Times New Roman" w:cs="Times New Roman"/>
          <w:sz w:val="28"/>
          <w:szCs w:val="28"/>
        </w:rPr>
        <w:t>ам</w:t>
      </w:r>
      <w:r w:rsidR="00695945" w:rsidRPr="00A41B8D">
        <w:rPr>
          <w:rFonts w:ascii="Times New Roman" w:hAnsi="Times New Roman" w:cs="Times New Roman"/>
          <w:sz w:val="28"/>
          <w:szCs w:val="28"/>
        </w:rPr>
        <w:t xml:space="preserve"> (далее </w:t>
      </w:r>
      <w:r w:rsidR="005B0988" w:rsidRPr="00A41B8D">
        <w:rPr>
          <w:rFonts w:ascii="Times New Roman" w:hAnsi="Times New Roman" w:cs="Times New Roman"/>
          <w:sz w:val="28"/>
          <w:szCs w:val="28"/>
        </w:rPr>
        <w:t>–</w:t>
      </w:r>
      <w:r w:rsidR="00695945" w:rsidRPr="00A41B8D">
        <w:rPr>
          <w:rFonts w:ascii="Times New Roman" w:hAnsi="Times New Roman" w:cs="Times New Roman"/>
          <w:sz w:val="28"/>
          <w:szCs w:val="28"/>
        </w:rPr>
        <w:t xml:space="preserve"> </w:t>
      </w:r>
      <w:r w:rsidR="005B0988" w:rsidRPr="00A41B8D">
        <w:rPr>
          <w:rFonts w:ascii="Times New Roman" w:hAnsi="Times New Roman" w:cs="Times New Roman"/>
          <w:sz w:val="28"/>
          <w:szCs w:val="28"/>
        </w:rPr>
        <w:t xml:space="preserve">Стандарты) </w:t>
      </w:r>
      <w:r w:rsidR="00212762" w:rsidRPr="00A41B8D">
        <w:rPr>
          <w:rFonts w:ascii="Times New Roman" w:hAnsi="Times New Roman" w:cs="Times New Roman"/>
          <w:sz w:val="28"/>
          <w:szCs w:val="28"/>
        </w:rPr>
        <w:t xml:space="preserve"> а также</w:t>
      </w:r>
      <w:r w:rsidR="007276FC" w:rsidRPr="00A41B8D">
        <w:rPr>
          <w:rFonts w:ascii="Times New Roman" w:hAnsi="Times New Roman" w:cs="Times New Roman"/>
          <w:sz w:val="28"/>
          <w:szCs w:val="28"/>
        </w:rPr>
        <w:t xml:space="preserve"> </w:t>
      </w:r>
      <w:r w:rsidR="007276FC">
        <w:rPr>
          <w:rFonts w:ascii="Times New Roman" w:hAnsi="Times New Roman" w:cs="Times New Roman"/>
          <w:sz w:val="28"/>
          <w:szCs w:val="28"/>
        </w:rPr>
        <w:t>настоящему</w:t>
      </w:r>
      <w:r w:rsidR="00655AF4">
        <w:rPr>
          <w:rFonts w:ascii="Times New Roman" w:hAnsi="Times New Roman" w:cs="Times New Roman"/>
          <w:sz w:val="28"/>
          <w:szCs w:val="28"/>
        </w:rPr>
        <w:t xml:space="preserve"> правил</w:t>
      </w:r>
      <w:r w:rsidR="00212762">
        <w:rPr>
          <w:rFonts w:ascii="Times New Roman" w:hAnsi="Times New Roman" w:cs="Times New Roman"/>
          <w:sz w:val="28"/>
          <w:szCs w:val="28"/>
        </w:rPr>
        <w:t>у.</w:t>
      </w:r>
    </w:p>
    <w:p w:rsidR="00A67DF2" w:rsidRPr="00500BBE" w:rsidRDefault="00E05B38" w:rsidP="00FC0B1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8E213F" w:rsidRPr="00500BBE">
        <w:rPr>
          <w:rFonts w:ascii="Times New Roman" w:hAnsi="Times New Roman" w:cs="Times New Roman"/>
          <w:sz w:val="28"/>
          <w:szCs w:val="28"/>
        </w:rPr>
        <w:t xml:space="preserve">. </w:t>
      </w:r>
      <w:r w:rsidR="0058480D">
        <w:rPr>
          <w:rFonts w:ascii="Times New Roman" w:hAnsi="Times New Roman" w:cs="Times New Roman"/>
          <w:sz w:val="28"/>
          <w:szCs w:val="28"/>
        </w:rPr>
        <w:t>П</w:t>
      </w:r>
      <w:r w:rsidR="008E213F" w:rsidRPr="00500BBE">
        <w:rPr>
          <w:rFonts w:ascii="Times New Roman" w:eastAsia="MS Mincho" w:hAnsi="Times New Roman" w:cs="Times New Roman"/>
          <w:sz w:val="28"/>
          <w:szCs w:val="28"/>
          <w:lang w:eastAsia="ru-RU"/>
        </w:rPr>
        <w:t>ериод</w:t>
      </w:r>
      <w:r w:rsidR="001D0B92" w:rsidRPr="00500BBE">
        <w:rPr>
          <w:rFonts w:ascii="Times New Roman" w:eastAsia="MS Mincho" w:hAnsi="Times New Roman" w:cs="Times New Roman"/>
          <w:sz w:val="28"/>
          <w:szCs w:val="28"/>
          <w:lang w:eastAsia="ru-RU"/>
        </w:rPr>
        <w:t xml:space="preserve"> </w:t>
      </w:r>
      <w:r w:rsidR="0058480D">
        <w:rPr>
          <w:rFonts w:ascii="Times New Roman" w:eastAsia="MS Mincho" w:hAnsi="Times New Roman" w:cs="Times New Roman"/>
          <w:sz w:val="28"/>
          <w:szCs w:val="28"/>
          <w:lang w:eastAsia="ru-RU"/>
        </w:rPr>
        <w:t xml:space="preserve">перехода </w:t>
      </w:r>
      <w:r w:rsidR="001D0B92" w:rsidRPr="00500BBE">
        <w:rPr>
          <w:rFonts w:ascii="Times New Roman" w:eastAsia="MS Mincho" w:hAnsi="Times New Roman" w:cs="Times New Roman"/>
          <w:sz w:val="28"/>
          <w:szCs w:val="28"/>
          <w:lang w:eastAsia="ru-RU"/>
        </w:rPr>
        <w:t>может начаться только после помещения производственной единицы в систему контроля и после того, как она приступила к выполнению</w:t>
      </w:r>
      <w:r w:rsidR="00212762">
        <w:rPr>
          <w:rFonts w:ascii="Times New Roman" w:eastAsia="MS Mincho" w:hAnsi="Times New Roman" w:cs="Times New Roman"/>
          <w:sz w:val="28"/>
          <w:szCs w:val="28"/>
          <w:lang w:eastAsia="ru-RU"/>
        </w:rPr>
        <w:t xml:space="preserve"> настоящего</w:t>
      </w:r>
      <w:r w:rsidR="00A67DF2" w:rsidRPr="00500BBE">
        <w:rPr>
          <w:rFonts w:ascii="Times New Roman" w:eastAsia="MS Mincho" w:hAnsi="Times New Roman" w:cs="Times New Roman"/>
          <w:sz w:val="28"/>
          <w:szCs w:val="28"/>
          <w:lang w:eastAsia="ru-RU"/>
        </w:rPr>
        <w:t xml:space="preserve"> правил</w:t>
      </w:r>
      <w:r w:rsidR="00212762">
        <w:rPr>
          <w:rFonts w:ascii="Times New Roman" w:eastAsia="MS Mincho" w:hAnsi="Times New Roman" w:cs="Times New Roman"/>
          <w:sz w:val="28"/>
          <w:szCs w:val="28"/>
          <w:lang w:eastAsia="ru-RU"/>
        </w:rPr>
        <w:t>а</w:t>
      </w:r>
      <w:r w:rsidR="00A67DF2" w:rsidRPr="00500BBE">
        <w:rPr>
          <w:rFonts w:ascii="Times New Roman" w:eastAsia="MS Mincho" w:hAnsi="Times New Roman" w:cs="Times New Roman"/>
          <w:sz w:val="28"/>
          <w:szCs w:val="28"/>
          <w:lang w:eastAsia="ru-RU"/>
        </w:rPr>
        <w:t xml:space="preserve"> и </w:t>
      </w:r>
      <w:r w:rsidR="00655AF4" w:rsidRPr="00A41B8D">
        <w:rPr>
          <w:rFonts w:ascii="Times New Roman" w:hAnsi="Times New Roman" w:cs="Times New Roman"/>
          <w:sz w:val="28"/>
          <w:szCs w:val="28"/>
        </w:rPr>
        <w:t xml:space="preserve">требований органического сельскохозяйственного производства  </w:t>
      </w:r>
      <w:proofErr w:type="gramStart"/>
      <w:r w:rsidR="00655AF4" w:rsidRPr="00A41B8D">
        <w:rPr>
          <w:rFonts w:ascii="Times New Roman" w:hAnsi="Times New Roman" w:cs="Times New Roman"/>
          <w:sz w:val="28"/>
          <w:szCs w:val="28"/>
        </w:rPr>
        <w:t>согласно законодательства</w:t>
      </w:r>
      <w:proofErr w:type="gramEnd"/>
      <w:r w:rsidR="00866E12" w:rsidRPr="00A41B8D">
        <w:rPr>
          <w:rFonts w:ascii="Times New Roman" w:hAnsi="Times New Roman" w:cs="Times New Roman"/>
          <w:sz w:val="28"/>
          <w:szCs w:val="28"/>
        </w:rPr>
        <w:t xml:space="preserve"> Кыргызской Республики</w:t>
      </w:r>
      <w:r w:rsidR="00655AF4" w:rsidRPr="00A41B8D">
        <w:rPr>
          <w:rFonts w:ascii="Times New Roman" w:hAnsi="Times New Roman" w:cs="Times New Roman"/>
          <w:sz w:val="28"/>
          <w:szCs w:val="28"/>
        </w:rPr>
        <w:t xml:space="preserve"> в сфере органического сельскохозяйственного производства, </w:t>
      </w:r>
      <w:r w:rsidR="005B0988" w:rsidRPr="00A41B8D">
        <w:rPr>
          <w:rFonts w:ascii="Times New Roman" w:hAnsi="Times New Roman" w:cs="Times New Roman"/>
          <w:sz w:val="28"/>
          <w:szCs w:val="28"/>
        </w:rPr>
        <w:t xml:space="preserve"> С</w:t>
      </w:r>
      <w:r w:rsidR="00212762" w:rsidRPr="00A41B8D">
        <w:rPr>
          <w:rFonts w:ascii="Times New Roman" w:hAnsi="Times New Roman" w:cs="Times New Roman"/>
          <w:sz w:val="28"/>
          <w:szCs w:val="28"/>
        </w:rPr>
        <w:t>тандарт</w:t>
      </w:r>
      <w:r w:rsidR="005B0988" w:rsidRPr="00A41B8D">
        <w:rPr>
          <w:rFonts w:ascii="Times New Roman" w:hAnsi="Times New Roman" w:cs="Times New Roman"/>
          <w:sz w:val="28"/>
          <w:szCs w:val="28"/>
        </w:rPr>
        <w:t>ов</w:t>
      </w:r>
      <w:r w:rsidR="00212762" w:rsidRPr="00A41B8D">
        <w:rPr>
          <w:rFonts w:ascii="Times New Roman" w:hAnsi="Times New Roman" w:cs="Times New Roman"/>
          <w:sz w:val="28"/>
          <w:szCs w:val="28"/>
        </w:rPr>
        <w:t xml:space="preserve">,  </w:t>
      </w:r>
      <w:r w:rsidR="005E1A0E" w:rsidRPr="00A41B8D">
        <w:rPr>
          <w:rFonts w:ascii="Times New Roman" w:eastAsia="MS Mincho" w:hAnsi="Times New Roman" w:cs="Times New Roman"/>
          <w:sz w:val="28"/>
          <w:szCs w:val="28"/>
          <w:lang w:eastAsia="ru-RU"/>
        </w:rPr>
        <w:t>путем закл</w:t>
      </w:r>
      <w:r w:rsidR="00A67DF2" w:rsidRPr="00A41B8D">
        <w:rPr>
          <w:rFonts w:ascii="Times New Roman" w:hAnsi="Times New Roman" w:cs="Times New Roman"/>
          <w:sz w:val="28"/>
          <w:szCs w:val="28"/>
        </w:rPr>
        <w:t>ючения договора с органом по сертификации</w:t>
      </w:r>
      <w:r w:rsidR="00A67DF2" w:rsidRPr="00500BBE">
        <w:rPr>
          <w:rFonts w:ascii="Times New Roman" w:hAnsi="Times New Roman" w:cs="Times New Roman"/>
          <w:sz w:val="28"/>
          <w:szCs w:val="28"/>
        </w:rPr>
        <w:t>.</w:t>
      </w:r>
    </w:p>
    <w:p w:rsidR="00736150" w:rsidRDefault="00736150" w:rsidP="00212762">
      <w:pPr>
        <w:tabs>
          <w:tab w:val="left" w:pos="851"/>
          <w:tab w:val="left" w:pos="1134"/>
        </w:tabs>
        <w:spacing w:after="100" w:afterAutospacing="1" w:line="240" w:lineRule="auto"/>
        <w:contextualSpacing/>
        <w:jc w:val="both"/>
        <w:rPr>
          <w:rFonts w:ascii="Times New Roman" w:eastAsia="Times New Roman" w:hAnsi="Times New Roman" w:cs="Times New Roman"/>
          <w:bCs/>
          <w:sz w:val="20"/>
          <w:szCs w:val="20"/>
          <w:lang w:eastAsia="ru-RU"/>
        </w:rPr>
      </w:pPr>
    </w:p>
    <w:p w:rsidR="00212762" w:rsidRPr="00A41B8D" w:rsidRDefault="0058480D" w:rsidP="00212762">
      <w:pPr>
        <w:spacing w:after="0" w:line="240" w:lineRule="auto"/>
        <w:ind w:firstLine="851"/>
        <w:jc w:val="both"/>
        <w:rPr>
          <w:rFonts w:ascii="Times New Roman" w:hAnsi="Times New Roman" w:cs="Times New Roman"/>
          <w:sz w:val="28"/>
          <w:szCs w:val="28"/>
        </w:rPr>
      </w:pPr>
      <w:r>
        <w:rPr>
          <w:rFonts w:ascii="Times New Roman" w:eastAsia="MS Mincho" w:hAnsi="Times New Roman" w:cs="Times New Roman"/>
          <w:sz w:val="28"/>
          <w:szCs w:val="28"/>
          <w:lang w:eastAsia="ru-RU"/>
        </w:rPr>
        <w:t>5</w:t>
      </w:r>
      <w:r w:rsidR="00E12871" w:rsidRPr="00500BBE">
        <w:rPr>
          <w:rFonts w:ascii="Times New Roman" w:eastAsia="MS Mincho" w:hAnsi="Times New Roman" w:cs="Times New Roman"/>
          <w:sz w:val="28"/>
          <w:szCs w:val="28"/>
          <w:lang w:eastAsia="ru-RU"/>
        </w:rPr>
        <w:t xml:space="preserve">. </w:t>
      </w:r>
      <w:r w:rsidR="005F5254">
        <w:rPr>
          <w:rFonts w:ascii="Times New Roman" w:eastAsia="MS Mincho" w:hAnsi="Times New Roman" w:cs="Times New Roman"/>
          <w:sz w:val="28"/>
          <w:szCs w:val="28"/>
          <w:lang w:eastAsia="ru-RU"/>
        </w:rPr>
        <w:t>В случаях, когда целое</w:t>
      </w:r>
      <w:r w:rsidR="00866E12">
        <w:rPr>
          <w:rFonts w:ascii="Times New Roman" w:eastAsia="MS Mincho" w:hAnsi="Times New Roman" w:cs="Times New Roman"/>
          <w:sz w:val="28"/>
          <w:szCs w:val="28"/>
          <w:lang w:eastAsia="ru-RU"/>
        </w:rPr>
        <w:t xml:space="preserve"> фермерское хозяйство</w:t>
      </w:r>
      <w:r w:rsidR="001D0B92" w:rsidRPr="00500BBE">
        <w:rPr>
          <w:rFonts w:ascii="Times New Roman" w:eastAsia="MS Mincho" w:hAnsi="Times New Roman" w:cs="Times New Roman"/>
          <w:sz w:val="28"/>
          <w:szCs w:val="28"/>
          <w:lang w:eastAsia="ru-RU"/>
        </w:rPr>
        <w:t xml:space="preserve"> не</w:t>
      </w:r>
      <w:r w:rsidR="005F5254">
        <w:rPr>
          <w:rFonts w:ascii="Times New Roman" w:eastAsia="MS Mincho" w:hAnsi="Times New Roman" w:cs="Times New Roman"/>
          <w:sz w:val="28"/>
          <w:szCs w:val="28"/>
          <w:lang w:eastAsia="ru-RU"/>
        </w:rPr>
        <w:t xml:space="preserve"> переходит одновременно</w:t>
      </w:r>
      <w:r w:rsidR="00866E12">
        <w:rPr>
          <w:rFonts w:ascii="Times New Roman" w:eastAsia="MS Mincho" w:hAnsi="Times New Roman" w:cs="Times New Roman"/>
          <w:sz w:val="28"/>
          <w:szCs w:val="28"/>
          <w:lang w:eastAsia="ru-RU"/>
        </w:rPr>
        <w:t xml:space="preserve">  на органическое производство</w:t>
      </w:r>
      <w:r w:rsidR="005E1A0E" w:rsidRPr="00500BBE">
        <w:rPr>
          <w:rFonts w:ascii="Times New Roman" w:eastAsia="MS Mincho" w:hAnsi="Times New Roman" w:cs="Times New Roman"/>
          <w:sz w:val="28"/>
          <w:szCs w:val="28"/>
          <w:lang w:eastAsia="ru-RU"/>
        </w:rPr>
        <w:t xml:space="preserve">, </w:t>
      </w:r>
      <w:r w:rsidR="005F5254">
        <w:rPr>
          <w:rFonts w:ascii="Times New Roman" w:eastAsia="MS Mincho" w:hAnsi="Times New Roman" w:cs="Times New Roman"/>
          <w:sz w:val="28"/>
          <w:szCs w:val="28"/>
          <w:lang w:eastAsia="ru-RU"/>
        </w:rPr>
        <w:t xml:space="preserve"> </w:t>
      </w:r>
      <w:r w:rsidR="00866E12">
        <w:rPr>
          <w:rFonts w:ascii="Times New Roman" w:eastAsia="MS Mincho" w:hAnsi="Times New Roman" w:cs="Times New Roman"/>
          <w:sz w:val="28"/>
          <w:szCs w:val="28"/>
          <w:lang w:eastAsia="ru-RU"/>
        </w:rPr>
        <w:t>данный процесс осуществляется</w:t>
      </w:r>
      <w:r w:rsidR="001D0B92" w:rsidRPr="00500BBE">
        <w:rPr>
          <w:rFonts w:ascii="Times New Roman" w:eastAsia="MS Mincho" w:hAnsi="Times New Roman" w:cs="Times New Roman"/>
          <w:sz w:val="28"/>
          <w:szCs w:val="28"/>
          <w:lang w:eastAsia="ru-RU"/>
        </w:rPr>
        <w:t xml:space="preserve"> постепенно,</w:t>
      </w:r>
      <w:r w:rsidR="00866E12">
        <w:rPr>
          <w:rFonts w:ascii="Times New Roman" w:eastAsia="MS Mincho" w:hAnsi="Times New Roman" w:cs="Times New Roman"/>
          <w:sz w:val="28"/>
          <w:szCs w:val="28"/>
          <w:lang w:eastAsia="ru-RU"/>
        </w:rPr>
        <w:t xml:space="preserve"> применяя </w:t>
      </w:r>
      <w:r w:rsidR="00866E12" w:rsidRPr="00A41B8D">
        <w:rPr>
          <w:rFonts w:ascii="Times New Roman" w:eastAsia="MS Mincho" w:hAnsi="Times New Roman" w:cs="Times New Roman"/>
          <w:sz w:val="28"/>
          <w:szCs w:val="28"/>
          <w:lang w:eastAsia="ru-RU"/>
        </w:rPr>
        <w:t xml:space="preserve">на пригодных землях фермерского хозяйства с самой начальной стадии </w:t>
      </w:r>
      <w:r w:rsidR="001D0B92" w:rsidRPr="00A41B8D">
        <w:rPr>
          <w:rFonts w:ascii="Times New Roman" w:eastAsia="MS Mincho" w:hAnsi="Times New Roman" w:cs="Times New Roman"/>
          <w:sz w:val="28"/>
          <w:szCs w:val="28"/>
          <w:lang w:eastAsia="ru-RU"/>
        </w:rPr>
        <w:t xml:space="preserve"> переходного периода</w:t>
      </w:r>
      <w:r w:rsidR="00866E12" w:rsidRPr="00A41B8D">
        <w:rPr>
          <w:rFonts w:ascii="Times New Roman" w:eastAsia="MS Mincho" w:hAnsi="Times New Roman" w:cs="Times New Roman"/>
          <w:sz w:val="28"/>
          <w:szCs w:val="28"/>
          <w:lang w:eastAsia="ru-RU"/>
        </w:rPr>
        <w:t xml:space="preserve"> требования органического </w:t>
      </w:r>
      <w:r w:rsidR="00866E12" w:rsidRPr="00A41B8D">
        <w:rPr>
          <w:rFonts w:ascii="Times New Roman" w:hAnsi="Times New Roman" w:cs="Times New Roman"/>
          <w:sz w:val="28"/>
          <w:szCs w:val="28"/>
        </w:rPr>
        <w:t xml:space="preserve">сельскохозяйственного производства  </w:t>
      </w:r>
      <w:proofErr w:type="gramStart"/>
      <w:r w:rsidR="00866E12" w:rsidRPr="00A41B8D">
        <w:rPr>
          <w:rFonts w:ascii="Times New Roman" w:hAnsi="Times New Roman" w:cs="Times New Roman"/>
          <w:sz w:val="28"/>
          <w:szCs w:val="28"/>
        </w:rPr>
        <w:t>согласно законодательства</w:t>
      </w:r>
      <w:proofErr w:type="gramEnd"/>
      <w:r w:rsidR="00866E12" w:rsidRPr="00A41B8D">
        <w:rPr>
          <w:rFonts w:ascii="Times New Roman" w:hAnsi="Times New Roman" w:cs="Times New Roman"/>
          <w:sz w:val="28"/>
          <w:szCs w:val="28"/>
        </w:rPr>
        <w:t xml:space="preserve"> Кыргызской Республики в сфере органического сельскохозяйственного производства,</w:t>
      </w:r>
      <w:r w:rsidR="00212762" w:rsidRPr="00A41B8D">
        <w:rPr>
          <w:rFonts w:ascii="Times New Roman" w:hAnsi="Times New Roman" w:cs="Times New Roman"/>
          <w:sz w:val="28"/>
          <w:szCs w:val="28"/>
        </w:rPr>
        <w:t xml:space="preserve"> </w:t>
      </w:r>
      <w:r w:rsidR="005B0988" w:rsidRPr="00A41B8D">
        <w:rPr>
          <w:rFonts w:ascii="Times New Roman" w:hAnsi="Times New Roman" w:cs="Times New Roman"/>
          <w:sz w:val="28"/>
          <w:szCs w:val="28"/>
        </w:rPr>
        <w:t>С</w:t>
      </w:r>
      <w:r w:rsidR="00212762" w:rsidRPr="00A41B8D">
        <w:rPr>
          <w:rFonts w:ascii="Times New Roman" w:hAnsi="Times New Roman" w:cs="Times New Roman"/>
          <w:sz w:val="28"/>
          <w:szCs w:val="28"/>
        </w:rPr>
        <w:t>тандартам, а также настоящему правилу.</w:t>
      </w:r>
    </w:p>
    <w:p w:rsidR="000F73AE" w:rsidRPr="00A41B8D" w:rsidRDefault="0009575C" w:rsidP="00FC0B16">
      <w:pPr>
        <w:spacing w:after="0" w:line="240" w:lineRule="auto"/>
        <w:ind w:firstLine="851"/>
        <w:jc w:val="both"/>
        <w:rPr>
          <w:rFonts w:ascii="Times New Roman" w:hAnsi="Times New Roman" w:cs="Times New Roman"/>
          <w:sz w:val="28"/>
          <w:szCs w:val="28"/>
        </w:rPr>
      </w:pPr>
      <w:r w:rsidRPr="00A41B8D">
        <w:rPr>
          <w:rFonts w:ascii="Times New Roman" w:eastAsia="MS Mincho" w:hAnsi="Times New Roman" w:cs="Times New Roman"/>
          <w:sz w:val="28"/>
          <w:szCs w:val="28"/>
          <w:lang w:eastAsia="ru-RU"/>
        </w:rPr>
        <w:t>6. При частичном ведении органического сельскохозяйственного производства</w:t>
      </w:r>
      <w:r w:rsidR="001D0B92" w:rsidRPr="00A41B8D">
        <w:rPr>
          <w:rFonts w:ascii="Times New Roman" w:eastAsia="MS Mincho" w:hAnsi="Times New Roman" w:cs="Times New Roman"/>
          <w:sz w:val="28"/>
          <w:szCs w:val="28"/>
          <w:lang w:eastAsia="ru-RU"/>
        </w:rPr>
        <w:t xml:space="preserve">, </w:t>
      </w:r>
      <w:r w:rsidR="000F73AE" w:rsidRPr="00A41B8D">
        <w:rPr>
          <w:rFonts w:ascii="Times New Roman" w:hAnsi="Times New Roman" w:cs="Times New Roman"/>
          <w:sz w:val="28"/>
          <w:szCs w:val="28"/>
        </w:rPr>
        <w:t>хранение продукции органического производства и продукции, произведенной в переходный период, а также содержание животных и выращивание растений должны осуществляться раздельно</w:t>
      </w:r>
      <w:r w:rsidR="001D0B92" w:rsidRPr="00A41B8D">
        <w:rPr>
          <w:rFonts w:ascii="Times New Roman" w:eastAsia="MS Mincho" w:hAnsi="Times New Roman" w:cs="Times New Roman"/>
          <w:sz w:val="28"/>
          <w:szCs w:val="28"/>
          <w:lang w:eastAsia="ru-RU"/>
        </w:rPr>
        <w:t xml:space="preserve">. </w:t>
      </w:r>
    </w:p>
    <w:p w:rsidR="001D0B92" w:rsidRPr="00A41B8D" w:rsidRDefault="00E12871" w:rsidP="00FC0B16">
      <w:pPr>
        <w:spacing w:after="0" w:line="240" w:lineRule="auto"/>
        <w:ind w:firstLine="851"/>
        <w:jc w:val="both"/>
        <w:rPr>
          <w:rFonts w:ascii="Times New Roman" w:hAnsi="Times New Roman" w:cs="Times New Roman"/>
          <w:sz w:val="28"/>
          <w:szCs w:val="28"/>
        </w:rPr>
      </w:pPr>
      <w:r w:rsidRPr="00A41B8D">
        <w:rPr>
          <w:rFonts w:ascii="Times New Roman" w:eastAsia="MS Mincho" w:hAnsi="Times New Roman" w:cs="Times New Roman"/>
          <w:sz w:val="28"/>
          <w:szCs w:val="28"/>
          <w:lang w:eastAsia="ru-RU"/>
        </w:rPr>
        <w:t xml:space="preserve">7. </w:t>
      </w:r>
      <w:r w:rsidR="001D0B92" w:rsidRPr="00A41B8D">
        <w:rPr>
          <w:rFonts w:ascii="Times New Roman" w:eastAsia="MS Mincho" w:hAnsi="Times New Roman" w:cs="Times New Roman"/>
          <w:sz w:val="28"/>
          <w:szCs w:val="28"/>
          <w:lang w:eastAsia="ru-RU"/>
        </w:rPr>
        <w:t>Части хозяйства в переходном периоде, а также площади, предназначенные для органического производства, не должны меняться (перемещаться с места на место) между органическими и традиционными методами производства.</w:t>
      </w:r>
    </w:p>
    <w:p w:rsidR="0016228E" w:rsidRPr="00500BBE" w:rsidRDefault="0016228E" w:rsidP="00FC0B16">
      <w:pPr>
        <w:spacing w:after="0" w:line="240" w:lineRule="auto"/>
        <w:ind w:firstLine="851"/>
        <w:jc w:val="both"/>
        <w:rPr>
          <w:rFonts w:ascii="Times New Roman" w:hAnsi="Times New Roman" w:cs="Times New Roman"/>
          <w:b/>
          <w:sz w:val="28"/>
          <w:szCs w:val="28"/>
        </w:rPr>
      </w:pPr>
    </w:p>
    <w:p w:rsidR="00BC339C" w:rsidRPr="00500BBE" w:rsidRDefault="00736150" w:rsidP="00FC0B16">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00BC339C" w:rsidRPr="00500BBE">
        <w:rPr>
          <w:rFonts w:ascii="Times New Roman" w:hAnsi="Times New Roman" w:cs="Times New Roman"/>
          <w:b/>
          <w:sz w:val="28"/>
          <w:szCs w:val="28"/>
        </w:rPr>
        <w:t xml:space="preserve">3.  </w:t>
      </w:r>
      <w:r w:rsidR="00CD22AF" w:rsidRPr="00500BBE">
        <w:rPr>
          <w:rFonts w:ascii="Times New Roman" w:hAnsi="Times New Roman" w:cs="Times New Roman"/>
          <w:b/>
          <w:sz w:val="28"/>
          <w:szCs w:val="28"/>
        </w:rPr>
        <w:t>Правила перехода к органическому</w:t>
      </w:r>
      <w:r>
        <w:rPr>
          <w:rFonts w:ascii="Times New Roman" w:hAnsi="Times New Roman" w:cs="Times New Roman"/>
          <w:b/>
          <w:sz w:val="28"/>
          <w:szCs w:val="28"/>
        </w:rPr>
        <w:t xml:space="preserve"> сельскохозяйственному </w:t>
      </w:r>
      <w:r w:rsidR="00CD22AF" w:rsidRPr="00500BBE">
        <w:rPr>
          <w:rFonts w:ascii="Times New Roman" w:hAnsi="Times New Roman" w:cs="Times New Roman"/>
          <w:b/>
          <w:sz w:val="28"/>
          <w:szCs w:val="28"/>
        </w:rPr>
        <w:t xml:space="preserve"> производству для </w:t>
      </w:r>
      <w:r w:rsidR="00BC339C" w:rsidRPr="00500BBE">
        <w:rPr>
          <w:rFonts w:ascii="Times New Roman" w:hAnsi="Times New Roman" w:cs="Times New Roman"/>
          <w:b/>
          <w:sz w:val="28"/>
          <w:szCs w:val="28"/>
        </w:rPr>
        <w:t>растениеводств</w:t>
      </w:r>
      <w:r w:rsidR="00CD22AF" w:rsidRPr="00500BBE">
        <w:rPr>
          <w:rFonts w:ascii="Times New Roman" w:hAnsi="Times New Roman" w:cs="Times New Roman"/>
          <w:b/>
          <w:sz w:val="28"/>
          <w:szCs w:val="28"/>
        </w:rPr>
        <w:t>а</w:t>
      </w:r>
    </w:p>
    <w:p w:rsidR="00BC339C" w:rsidRPr="00500BBE" w:rsidRDefault="00BC339C" w:rsidP="00FC0B16">
      <w:pPr>
        <w:spacing w:after="0" w:line="240" w:lineRule="auto"/>
        <w:ind w:firstLine="851"/>
        <w:jc w:val="both"/>
        <w:rPr>
          <w:rFonts w:ascii="Times New Roman" w:hAnsi="Times New Roman" w:cs="Times New Roman"/>
          <w:b/>
          <w:sz w:val="28"/>
          <w:szCs w:val="28"/>
        </w:rPr>
      </w:pPr>
    </w:p>
    <w:p w:rsidR="00F135A5" w:rsidRPr="00500BBE" w:rsidRDefault="0042142C" w:rsidP="00CF09A6">
      <w:pPr>
        <w:autoSpaceDE w:val="0"/>
        <w:autoSpaceDN w:val="0"/>
        <w:adjustRightInd w:val="0"/>
        <w:spacing w:after="0" w:line="240" w:lineRule="auto"/>
        <w:ind w:firstLine="851"/>
        <w:jc w:val="both"/>
        <w:rPr>
          <w:rFonts w:ascii="Times New Roman" w:eastAsia="MS Mincho" w:hAnsi="Times New Roman" w:cs="Times New Roman"/>
          <w:sz w:val="28"/>
          <w:szCs w:val="28"/>
          <w:lang w:eastAsia="ru-RU"/>
        </w:rPr>
      </w:pPr>
      <w:r w:rsidRPr="00500BBE">
        <w:rPr>
          <w:rFonts w:ascii="Times New Roman" w:hAnsi="Times New Roman" w:cs="Times New Roman"/>
          <w:sz w:val="28"/>
          <w:szCs w:val="28"/>
        </w:rPr>
        <w:t>1.</w:t>
      </w:r>
      <w:r w:rsidR="00393A3E" w:rsidRPr="00500BBE">
        <w:rPr>
          <w:rFonts w:ascii="Times New Roman" w:hAnsi="Times New Roman" w:cs="Times New Roman"/>
          <w:sz w:val="28"/>
          <w:szCs w:val="28"/>
        </w:rPr>
        <w:t xml:space="preserve"> </w:t>
      </w:r>
      <w:r w:rsidR="000F73AE" w:rsidRPr="00500BBE">
        <w:rPr>
          <w:rFonts w:ascii="Times New Roman" w:hAnsi="Times New Roman" w:cs="Times New Roman"/>
          <w:sz w:val="28"/>
          <w:szCs w:val="28"/>
        </w:rPr>
        <w:t>Требования</w:t>
      </w:r>
      <w:r w:rsidR="000F73AE" w:rsidRPr="00500BBE">
        <w:rPr>
          <w:rFonts w:ascii="Times New Roman" w:eastAsia="MS Mincho" w:hAnsi="Times New Roman" w:cs="Times New Roman"/>
          <w:sz w:val="28"/>
          <w:szCs w:val="28"/>
          <w:lang w:eastAsia="ru-RU"/>
        </w:rPr>
        <w:t>, изложенные в настоящих правилах, должны</w:t>
      </w:r>
      <w:r w:rsidRPr="00500BBE">
        <w:rPr>
          <w:rFonts w:ascii="Times New Roman" w:eastAsia="MS Mincho" w:hAnsi="Times New Roman" w:cs="Times New Roman"/>
          <w:sz w:val="28"/>
          <w:szCs w:val="28"/>
          <w:lang w:eastAsia="ru-RU"/>
        </w:rPr>
        <w:t xml:space="preserve"> будут применяться на участках, хозяйствующих субъект</w:t>
      </w:r>
      <w:r w:rsidR="00D36C9C" w:rsidRPr="00500BBE">
        <w:rPr>
          <w:rFonts w:ascii="Times New Roman" w:eastAsia="MS Mincho" w:hAnsi="Times New Roman" w:cs="Times New Roman"/>
          <w:sz w:val="28"/>
          <w:szCs w:val="28"/>
          <w:lang w:eastAsia="ru-RU"/>
        </w:rPr>
        <w:t>ов</w:t>
      </w:r>
      <w:r w:rsidRPr="00500BBE">
        <w:rPr>
          <w:rFonts w:ascii="Times New Roman" w:eastAsia="MS Mincho" w:hAnsi="Times New Roman" w:cs="Times New Roman"/>
          <w:sz w:val="28"/>
          <w:szCs w:val="28"/>
          <w:lang w:eastAsia="ru-RU"/>
        </w:rPr>
        <w:t xml:space="preserve"> </w:t>
      </w:r>
      <w:r w:rsidR="000F73AE" w:rsidRPr="00500BBE">
        <w:rPr>
          <w:rFonts w:ascii="Times New Roman" w:eastAsia="MS Mincho" w:hAnsi="Times New Roman" w:cs="Times New Roman"/>
          <w:sz w:val="28"/>
          <w:szCs w:val="28"/>
          <w:lang w:eastAsia="ru-RU"/>
        </w:rPr>
        <w:t xml:space="preserve"> в течение периода перехода к органическому </w:t>
      </w:r>
      <w:r w:rsidR="00736150">
        <w:rPr>
          <w:rFonts w:ascii="Times New Roman" w:eastAsia="MS Mincho" w:hAnsi="Times New Roman" w:cs="Times New Roman"/>
          <w:sz w:val="28"/>
          <w:szCs w:val="28"/>
          <w:lang w:eastAsia="ru-RU"/>
        </w:rPr>
        <w:t xml:space="preserve"> сельскохозяйственному </w:t>
      </w:r>
      <w:r w:rsidR="000F73AE" w:rsidRPr="00500BBE">
        <w:rPr>
          <w:rFonts w:ascii="Times New Roman" w:eastAsia="MS Mincho" w:hAnsi="Times New Roman" w:cs="Times New Roman"/>
          <w:sz w:val="28"/>
          <w:szCs w:val="28"/>
          <w:lang w:eastAsia="ru-RU"/>
        </w:rPr>
        <w:t>производству</w:t>
      </w:r>
      <w:r w:rsidR="006119B7" w:rsidRPr="00500BBE">
        <w:rPr>
          <w:rFonts w:ascii="Times New Roman" w:eastAsia="MS Mincho" w:hAnsi="Times New Roman" w:cs="Times New Roman"/>
          <w:sz w:val="28"/>
          <w:szCs w:val="28"/>
          <w:lang w:eastAsia="ru-RU"/>
        </w:rPr>
        <w:t>.</w:t>
      </w:r>
    </w:p>
    <w:p w:rsidR="000F73AE" w:rsidRPr="00500BBE" w:rsidRDefault="00F135A5" w:rsidP="00CF09A6">
      <w:pPr>
        <w:autoSpaceDE w:val="0"/>
        <w:autoSpaceDN w:val="0"/>
        <w:adjustRightInd w:val="0"/>
        <w:spacing w:after="0" w:line="240" w:lineRule="auto"/>
        <w:ind w:firstLine="851"/>
        <w:jc w:val="both"/>
        <w:rPr>
          <w:rFonts w:ascii="Times New Roman" w:hAnsi="Times New Roman" w:cs="Times New Roman"/>
          <w:sz w:val="28"/>
          <w:szCs w:val="28"/>
        </w:rPr>
      </w:pPr>
      <w:r w:rsidRPr="00500BBE">
        <w:rPr>
          <w:rFonts w:ascii="Times New Roman" w:hAnsi="Times New Roman" w:cs="Times New Roman"/>
          <w:sz w:val="28"/>
          <w:szCs w:val="28"/>
        </w:rPr>
        <w:t>2.</w:t>
      </w:r>
      <w:r w:rsidR="0042142C" w:rsidRPr="00500BBE">
        <w:rPr>
          <w:rFonts w:ascii="Times New Roman" w:hAnsi="Times New Roman" w:cs="Times New Roman"/>
          <w:sz w:val="28"/>
          <w:szCs w:val="28"/>
        </w:rPr>
        <w:t xml:space="preserve"> </w:t>
      </w:r>
      <w:r w:rsidR="000F73AE" w:rsidRPr="00500BBE">
        <w:rPr>
          <w:rFonts w:ascii="Times New Roman" w:hAnsi="Times New Roman" w:cs="Times New Roman"/>
          <w:sz w:val="28"/>
          <w:szCs w:val="28"/>
        </w:rPr>
        <w:t xml:space="preserve">Период перехода </w:t>
      </w:r>
      <w:proofErr w:type="gramStart"/>
      <w:r w:rsidR="000F73AE" w:rsidRPr="00500BBE">
        <w:rPr>
          <w:rFonts w:ascii="Times New Roman" w:hAnsi="Times New Roman" w:cs="Times New Roman"/>
          <w:sz w:val="28"/>
          <w:szCs w:val="28"/>
        </w:rPr>
        <w:t>от</w:t>
      </w:r>
      <w:proofErr w:type="gramEnd"/>
      <w:r w:rsidR="000F73AE" w:rsidRPr="00500BBE">
        <w:rPr>
          <w:rFonts w:ascii="Times New Roman" w:hAnsi="Times New Roman" w:cs="Times New Roman"/>
          <w:sz w:val="28"/>
          <w:szCs w:val="28"/>
        </w:rPr>
        <w:t xml:space="preserve"> традиционного </w:t>
      </w:r>
      <w:r w:rsidR="0042142C" w:rsidRPr="00500BBE">
        <w:rPr>
          <w:rFonts w:ascii="Times New Roman" w:hAnsi="Times New Roman" w:cs="Times New Roman"/>
          <w:sz w:val="28"/>
          <w:szCs w:val="28"/>
        </w:rPr>
        <w:t>к</w:t>
      </w:r>
      <w:r w:rsidR="000F73AE" w:rsidRPr="00500BBE">
        <w:rPr>
          <w:rFonts w:ascii="Times New Roman" w:hAnsi="Times New Roman" w:cs="Times New Roman"/>
          <w:sz w:val="28"/>
          <w:szCs w:val="28"/>
        </w:rPr>
        <w:t xml:space="preserve"> органическо</w:t>
      </w:r>
      <w:r w:rsidR="0042142C" w:rsidRPr="00500BBE">
        <w:rPr>
          <w:rFonts w:ascii="Times New Roman" w:hAnsi="Times New Roman" w:cs="Times New Roman"/>
          <w:sz w:val="28"/>
          <w:szCs w:val="28"/>
        </w:rPr>
        <w:t>му</w:t>
      </w:r>
      <w:r w:rsidR="00736150">
        <w:rPr>
          <w:rFonts w:ascii="Times New Roman" w:hAnsi="Times New Roman" w:cs="Times New Roman"/>
          <w:sz w:val="28"/>
          <w:szCs w:val="28"/>
        </w:rPr>
        <w:t xml:space="preserve"> сельскохозяйственному </w:t>
      </w:r>
      <w:r w:rsidR="000F73AE" w:rsidRPr="00500BBE">
        <w:rPr>
          <w:rFonts w:ascii="Times New Roman" w:hAnsi="Times New Roman" w:cs="Times New Roman"/>
          <w:sz w:val="28"/>
          <w:szCs w:val="28"/>
        </w:rPr>
        <w:t xml:space="preserve"> производств</w:t>
      </w:r>
      <w:r w:rsidR="0042142C" w:rsidRPr="00500BBE">
        <w:rPr>
          <w:rFonts w:ascii="Times New Roman" w:hAnsi="Times New Roman" w:cs="Times New Roman"/>
          <w:sz w:val="28"/>
          <w:szCs w:val="28"/>
        </w:rPr>
        <w:t>у</w:t>
      </w:r>
      <w:r w:rsidR="000F73AE" w:rsidRPr="00500BBE">
        <w:rPr>
          <w:rFonts w:ascii="Times New Roman" w:hAnsi="Times New Roman" w:cs="Times New Roman"/>
          <w:sz w:val="28"/>
          <w:szCs w:val="28"/>
        </w:rPr>
        <w:t xml:space="preserve"> должен начаться: </w:t>
      </w:r>
    </w:p>
    <w:p w:rsidR="000F73AE" w:rsidRPr="00500BBE" w:rsidRDefault="0058480D" w:rsidP="00CF09A6">
      <w:pPr>
        <w:autoSpaceDE w:val="0"/>
        <w:autoSpaceDN w:val="0"/>
        <w:adjustRightInd w:val="0"/>
        <w:spacing w:after="44"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0F73AE" w:rsidRPr="00500BBE">
        <w:rPr>
          <w:rFonts w:ascii="Times New Roman" w:hAnsi="Times New Roman" w:cs="Times New Roman"/>
          <w:sz w:val="28"/>
          <w:szCs w:val="28"/>
        </w:rPr>
        <w:t xml:space="preserve">за два года до  посева или посадки (для однолетних растений); </w:t>
      </w:r>
    </w:p>
    <w:p w:rsidR="000F73AE" w:rsidRPr="00500BBE" w:rsidRDefault="0058480D" w:rsidP="00CF09A6">
      <w:pPr>
        <w:autoSpaceDE w:val="0"/>
        <w:autoSpaceDN w:val="0"/>
        <w:adjustRightInd w:val="0"/>
        <w:spacing w:after="44"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0F73AE" w:rsidRPr="00500BBE">
        <w:rPr>
          <w:rFonts w:ascii="Times New Roman" w:hAnsi="Times New Roman" w:cs="Times New Roman"/>
          <w:sz w:val="28"/>
          <w:szCs w:val="28"/>
        </w:rPr>
        <w:t>за два года до выпаса скота или сбора урожая на пастбищных угодьях или лугах</w:t>
      </w:r>
      <w:r w:rsidR="00F7714D" w:rsidRPr="00500BBE">
        <w:rPr>
          <w:rFonts w:ascii="Times New Roman" w:hAnsi="Times New Roman" w:cs="Times New Roman"/>
          <w:sz w:val="28"/>
          <w:szCs w:val="28"/>
        </w:rPr>
        <w:t xml:space="preserve"> для использования в качестве органических кормов</w:t>
      </w:r>
      <w:r w:rsidR="000F73AE" w:rsidRPr="00500BBE">
        <w:rPr>
          <w:rFonts w:ascii="Times New Roman" w:hAnsi="Times New Roman" w:cs="Times New Roman"/>
          <w:sz w:val="28"/>
          <w:szCs w:val="28"/>
        </w:rPr>
        <w:t xml:space="preserve">; </w:t>
      </w:r>
    </w:p>
    <w:p w:rsidR="000F73AE" w:rsidRPr="00500BBE" w:rsidRDefault="0058480D" w:rsidP="00CF09A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0F73AE" w:rsidRPr="00500BBE">
        <w:rPr>
          <w:rFonts w:ascii="Times New Roman" w:hAnsi="Times New Roman" w:cs="Times New Roman"/>
          <w:sz w:val="28"/>
          <w:szCs w:val="28"/>
        </w:rPr>
        <w:t xml:space="preserve">за три года до сбора урожая </w:t>
      </w:r>
      <w:r w:rsidR="00096F09" w:rsidRPr="00500BBE">
        <w:rPr>
          <w:rFonts w:ascii="Times New Roman" w:hAnsi="Times New Roman" w:cs="Times New Roman"/>
          <w:sz w:val="28"/>
          <w:szCs w:val="28"/>
        </w:rPr>
        <w:t xml:space="preserve">органических продуктов, (для многолетних растений, </w:t>
      </w:r>
      <w:r w:rsidR="00F7714D" w:rsidRPr="00500BBE">
        <w:rPr>
          <w:rFonts w:ascii="Times New Roman" w:hAnsi="Times New Roman" w:cs="Times New Roman"/>
          <w:sz w:val="28"/>
          <w:szCs w:val="28"/>
        </w:rPr>
        <w:t>кроме кормовых растений)</w:t>
      </w:r>
      <w:r w:rsidR="000F73AE" w:rsidRPr="00500BBE">
        <w:rPr>
          <w:rFonts w:ascii="Times New Roman" w:hAnsi="Times New Roman" w:cs="Times New Roman"/>
          <w:sz w:val="28"/>
          <w:szCs w:val="28"/>
        </w:rPr>
        <w:t xml:space="preserve">. </w:t>
      </w:r>
    </w:p>
    <w:p w:rsidR="00BC339C" w:rsidRPr="00500BBE" w:rsidRDefault="0042142C" w:rsidP="00CF09A6">
      <w:pPr>
        <w:autoSpaceDE w:val="0"/>
        <w:autoSpaceDN w:val="0"/>
        <w:adjustRightInd w:val="0"/>
        <w:spacing w:after="0" w:line="240" w:lineRule="auto"/>
        <w:ind w:firstLine="851"/>
        <w:jc w:val="both"/>
        <w:rPr>
          <w:rFonts w:ascii="Times New Roman" w:hAnsi="Times New Roman" w:cs="Times New Roman"/>
          <w:sz w:val="28"/>
          <w:szCs w:val="28"/>
        </w:rPr>
      </w:pPr>
      <w:r w:rsidRPr="00500BBE">
        <w:rPr>
          <w:rFonts w:ascii="Times New Roman" w:hAnsi="Times New Roman" w:cs="Times New Roman"/>
          <w:sz w:val="28"/>
          <w:szCs w:val="28"/>
        </w:rPr>
        <w:t>3</w:t>
      </w:r>
      <w:r w:rsidR="00BC339C" w:rsidRPr="00500BBE">
        <w:rPr>
          <w:rFonts w:ascii="Times New Roman" w:hAnsi="Times New Roman" w:cs="Times New Roman"/>
          <w:sz w:val="28"/>
          <w:szCs w:val="28"/>
        </w:rPr>
        <w:t xml:space="preserve">. Период, непосредственно предшествующий дате начала переходного периода, </w:t>
      </w:r>
      <w:r w:rsidR="006463E0" w:rsidRPr="00500BBE">
        <w:rPr>
          <w:rFonts w:ascii="Times New Roman" w:hAnsi="Times New Roman" w:cs="Times New Roman"/>
          <w:sz w:val="28"/>
          <w:szCs w:val="28"/>
        </w:rPr>
        <w:t xml:space="preserve">который </w:t>
      </w:r>
      <w:r w:rsidR="006463E0" w:rsidRPr="00500BBE">
        <w:rPr>
          <w:rFonts w:ascii="Times New Roman" w:eastAsia="MS Mincho" w:hAnsi="Times New Roman" w:cs="Times New Roman"/>
          <w:sz w:val="28"/>
          <w:szCs w:val="28"/>
          <w:lang w:eastAsia="ru-RU"/>
        </w:rPr>
        <w:t>должен быть равным или превышать 12 месяцев,</w:t>
      </w:r>
      <w:r w:rsidR="006463E0" w:rsidRPr="00500BBE">
        <w:rPr>
          <w:rFonts w:ascii="Times New Roman" w:hAnsi="Times New Roman" w:cs="Times New Roman"/>
          <w:sz w:val="28"/>
          <w:szCs w:val="28"/>
        </w:rPr>
        <w:t xml:space="preserve"> </w:t>
      </w:r>
      <w:r w:rsidR="00BC339C" w:rsidRPr="00500BBE">
        <w:rPr>
          <w:rFonts w:ascii="Times New Roman" w:hAnsi="Times New Roman" w:cs="Times New Roman"/>
          <w:sz w:val="28"/>
          <w:szCs w:val="28"/>
        </w:rPr>
        <w:t>может быть включен в переходный период в следующих случаях:</w:t>
      </w:r>
    </w:p>
    <w:p w:rsidR="00BC339C" w:rsidRPr="00C75C84" w:rsidRDefault="00F135A5" w:rsidP="00CF09A6">
      <w:pPr>
        <w:spacing w:after="0" w:line="240" w:lineRule="auto"/>
        <w:ind w:firstLine="851"/>
        <w:jc w:val="both"/>
        <w:rPr>
          <w:rFonts w:ascii="Times New Roman" w:hAnsi="Times New Roman" w:cs="Times New Roman"/>
          <w:strike/>
          <w:color w:val="FF0000"/>
          <w:sz w:val="28"/>
          <w:szCs w:val="28"/>
        </w:rPr>
      </w:pPr>
      <w:r w:rsidRPr="00500BBE">
        <w:rPr>
          <w:rFonts w:ascii="Times New Roman" w:hAnsi="Times New Roman" w:cs="Times New Roman"/>
          <w:sz w:val="28"/>
          <w:szCs w:val="28"/>
        </w:rPr>
        <w:t>1)</w:t>
      </w:r>
      <w:r w:rsidR="00BC339C" w:rsidRPr="00500BBE">
        <w:rPr>
          <w:rFonts w:ascii="Times New Roman" w:hAnsi="Times New Roman" w:cs="Times New Roman"/>
          <w:sz w:val="28"/>
          <w:szCs w:val="28"/>
        </w:rPr>
        <w:t xml:space="preserve"> если к земельным участкам применялись меры, разрешенные в органическом производстве и исключающие использование на этих земельных участках средств и веществ, запрещенных в органическом производстве</w:t>
      </w:r>
      <w:r w:rsidR="0058480D" w:rsidRPr="0058480D">
        <w:rPr>
          <w:rFonts w:ascii="Times New Roman" w:hAnsi="Times New Roman" w:cs="Times New Roman"/>
          <w:sz w:val="28"/>
          <w:szCs w:val="28"/>
        </w:rPr>
        <w:t>.</w:t>
      </w:r>
    </w:p>
    <w:p w:rsidR="00BC339C" w:rsidRPr="00C75C84" w:rsidRDefault="00F135A5" w:rsidP="00CF09A6">
      <w:pPr>
        <w:spacing w:after="0" w:line="240" w:lineRule="auto"/>
        <w:ind w:firstLine="851"/>
        <w:jc w:val="both"/>
        <w:rPr>
          <w:rFonts w:ascii="Times New Roman" w:hAnsi="Times New Roman" w:cs="Times New Roman"/>
          <w:strike/>
          <w:color w:val="FF0000"/>
          <w:sz w:val="28"/>
          <w:szCs w:val="28"/>
        </w:rPr>
      </w:pPr>
      <w:r w:rsidRPr="00500BBE">
        <w:rPr>
          <w:rFonts w:ascii="Times New Roman" w:hAnsi="Times New Roman" w:cs="Times New Roman"/>
          <w:sz w:val="28"/>
          <w:szCs w:val="28"/>
        </w:rPr>
        <w:t>2)</w:t>
      </w:r>
      <w:r w:rsidR="00BC339C" w:rsidRPr="00500BBE">
        <w:rPr>
          <w:rFonts w:ascii="Times New Roman" w:hAnsi="Times New Roman" w:cs="Times New Roman"/>
          <w:sz w:val="28"/>
          <w:szCs w:val="28"/>
        </w:rPr>
        <w:t xml:space="preserve"> земельные участки не обрабатывались средствами и веществами, запрещенными в органическом производстве, в течение не менее </w:t>
      </w:r>
      <w:r w:rsidR="007876BA" w:rsidRPr="00500BBE">
        <w:rPr>
          <w:rFonts w:ascii="Times New Roman" w:hAnsi="Times New Roman" w:cs="Times New Roman"/>
          <w:sz w:val="28"/>
          <w:szCs w:val="28"/>
        </w:rPr>
        <w:t>двух</w:t>
      </w:r>
      <w:r w:rsidR="00BC339C" w:rsidRPr="00500BBE">
        <w:rPr>
          <w:rFonts w:ascii="Times New Roman" w:hAnsi="Times New Roman" w:cs="Times New Roman"/>
          <w:sz w:val="28"/>
          <w:szCs w:val="28"/>
        </w:rPr>
        <w:t xml:space="preserve"> лет</w:t>
      </w:r>
      <w:r w:rsidR="007876BA" w:rsidRPr="00500BBE">
        <w:rPr>
          <w:rFonts w:ascii="Times New Roman" w:hAnsi="Times New Roman" w:cs="Times New Roman"/>
          <w:sz w:val="28"/>
          <w:szCs w:val="28"/>
        </w:rPr>
        <w:t xml:space="preserve"> или более</w:t>
      </w:r>
      <w:r w:rsidR="0058480D">
        <w:rPr>
          <w:rFonts w:ascii="Times New Roman" w:hAnsi="Times New Roman" w:cs="Times New Roman"/>
          <w:sz w:val="28"/>
          <w:szCs w:val="28"/>
        </w:rPr>
        <w:t>.</w:t>
      </w:r>
    </w:p>
    <w:p w:rsidR="00436523" w:rsidRDefault="0016228E" w:rsidP="00CF09A6">
      <w:pPr>
        <w:spacing w:after="0" w:line="240" w:lineRule="auto"/>
        <w:ind w:firstLine="851"/>
        <w:jc w:val="both"/>
        <w:rPr>
          <w:rFonts w:ascii="Times New Roman" w:hAnsi="Times New Roman" w:cs="Times New Roman"/>
          <w:sz w:val="28"/>
          <w:szCs w:val="28"/>
        </w:rPr>
      </w:pPr>
      <w:r w:rsidRPr="00500BBE">
        <w:rPr>
          <w:rFonts w:ascii="Times New Roman" w:hAnsi="Times New Roman" w:cs="Times New Roman"/>
          <w:sz w:val="28"/>
          <w:szCs w:val="28"/>
        </w:rPr>
        <w:t>4</w:t>
      </w:r>
      <w:r w:rsidR="0042142C" w:rsidRPr="00500BBE">
        <w:rPr>
          <w:rFonts w:ascii="Times New Roman" w:hAnsi="Times New Roman" w:cs="Times New Roman"/>
          <w:sz w:val="28"/>
          <w:szCs w:val="28"/>
        </w:rPr>
        <w:t xml:space="preserve">. </w:t>
      </w:r>
      <w:proofErr w:type="gramStart"/>
      <w:r w:rsidR="00BC339C" w:rsidRPr="00500BBE">
        <w:rPr>
          <w:rFonts w:ascii="Times New Roman" w:hAnsi="Times New Roman" w:cs="Times New Roman"/>
          <w:sz w:val="28"/>
          <w:szCs w:val="28"/>
        </w:rPr>
        <w:t>Для земельных участков, переведенных на органическое производство или находящихся в процессе перехода на органическое производство, на которых были применены средства или вещества, не разрешенные к использованию в органическом производстве,</w:t>
      </w:r>
      <w:r w:rsidR="00E93314">
        <w:rPr>
          <w:rFonts w:ascii="Times New Roman" w:hAnsi="Times New Roman" w:cs="Times New Roman"/>
          <w:sz w:val="28"/>
          <w:szCs w:val="28"/>
        </w:rPr>
        <w:t xml:space="preserve"> долже</w:t>
      </w:r>
      <w:r w:rsidR="00BC339C" w:rsidRPr="00500BBE">
        <w:rPr>
          <w:rFonts w:ascii="Times New Roman" w:hAnsi="Times New Roman" w:cs="Times New Roman"/>
          <w:sz w:val="28"/>
          <w:szCs w:val="28"/>
        </w:rPr>
        <w:t xml:space="preserve">н быть </w:t>
      </w:r>
      <w:r w:rsidR="00E93314">
        <w:rPr>
          <w:rFonts w:ascii="Times New Roman" w:hAnsi="Times New Roman" w:cs="Times New Roman"/>
          <w:sz w:val="28"/>
          <w:szCs w:val="28"/>
        </w:rPr>
        <w:t xml:space="preserve">опять </w:t>
      </w:r>
      <w:r w:rsidR="00BC339C" w:rsidRPr="00500BBE">
        <w:rPr>
          <w:rFonts w:ascii="Times New Roman" w:hAnsi="Times New Roman" w:cs="Times New Roman"/>
          <w:sz w:val="28"/>
          <w:szCs w:val="28"/>
        </w:rPr>
        <w:t>устан</w:t>
      </w:r>
      <w:r w:rsidR="00E93314">
        <w:rPr>
          <w:rFonts w:ascii="Times New Roman" w:hAnsi="Times New Roman" w:cs="Times New Roman"/>
          <w:sz w:val="28"/>
          <w:szCs w:val="28"/>
        </w:rPr>
        <w:t>а</w:t>
      </w:r>
      <w:r w:rsidR="00BC339C" w:rsidRPr="00500BBE">
        <w:rPr>
          <w:rFonts w:ascii="Times New Roman" w:hAnsi="Times New Roman" w:cs="Times New Roman"/>
          <w:sz w:val="28"/>
          <w:szCs w:val="28"/>
        </w:rPr>
        <w:t>вл</w:t>
      </w:r>
      <w:r w:rsidR="00E93314">
        <w:rPr>
          <w:rFonts w:ascii="Times New Roman" w:hAnsi="Times New Roman" w:cs="Times New Roman"/>
          <w:sz w:val="28"/>
          <w:szCs w:val="28"/>
        </w:rPr>
        <w:t xml:space="preserve">ивается начало </w:t>
      </w:r>
      <w:r w:rsidR="00BC339C" w:rsidRPr="00500BBE">
        <w:rPr>
          <w:rFonts w:ascii="Times New Roman" w:hAnsi="Times New Roman" w:cs="Times New Roman"/>
          <w:sz w:val="28"/>
          <w:szCs w:val="28"/>
        </w:rPr>
        <w:t>переходн</w:t>
      </w:r>
      <w:r w:rsidR="00E93314">
        <w:rPr>
          <w:rFonts w:ascii="Times New Roman" w:hAnsi="Times New Roman" w:cs="Times New Roman"/>
          <w:sz w:val="28"/>
          <w:szCs w:val="28"/>
        </w:rPr>
        <w:t>ого</w:t>
      </w:r>
      <w:r w:rsidR="00BC339C" w:rsidRPr="00500BBE">
        <w:rPr>
          <w:rFonts w:ascii="Times New Roman" w:hAnsi="Times New Roman" w:cs="Times New Roman"/>
          <w:sz w:val="28"/>
          <w:szCs w:val="28"/>
        </w:rPr>
        <w:t xml:space="preserve"> период</w:t>
      </w:r>
      <w:r w:rsidR="00E93314">
        <w:rPr>
          <w:rFonts w:ascii="Times New Roman" w:hAnsi="Times New Roman" w:cs="Times New Roman"/>
          <w:sz w:val="28"/>
          <w:szCs w:val="28"/>
        </w:rPr>
        <w:t>а</w:t>
      </w:r>
      <w:r w:rsidR="00BC339C" w:rsidRPr="00500BBE">
        <w:rPr>
          <w:rFonts w:ascii="Times New Roman" w:hAnsi="Times New Roman" w:cs="Times New Roman"/>
          <w:sz w:val="28"/>
          <w:szCs w:val="28"/>
        </w:rPr>
        <w:t>, предусмотренный</w:t>
      </w:r>
      <w:r w:rsidR="00731BD4" w:rsidRPr="00500BBE">
        <w:rPr>
          <w:rFonts w:ascii="Times New Roman" w:hAnsi="Times New Roman" w:cs="Times New Roman"/>
          <w:sz w:val="28"/>
          <w:szCs w:val="28"/>
        </w:rPr>
        <w:t xml:space="preserve"> </w:t>
      </w:r>
      <w:r w:rsidR="00F135A5" w:rsidRPr="00500BBE">
        <w:rPr>
          <w:rFonts w:ascii="Times New Roman" w:hAnsi="Times New Roman" w:cs="Times New Roman"/>
          <w:sz w:val="28"/>
          <w:szCs w:val="28"/>
        </w:rPr>
        <w:t>настоящи</w:t>
      </w:r>
      <w:r w:rsidR="00731BD4" w:rsidRPr="00500BBE">
        <w:rPr>
          <w:rFonts w:ascii="Times New Roman" w:hAnsi="Times New Roman" w:cs="Times New Roman"/>
          <w:sz w:val="28"/>
          <w:szCs w:val="28"/>
        </w:rPr>
        <w:t>ми</w:t>
      </w:r>
      <w:r w:rsidR="00F135A5" w:rsidRPr="00500BBE">
        <w:rPr>
          <w:rFonts w:ascii="Times New Roman" w:hAnsi="Times New Roman" w:cs="Times New Roman"/>
          <w:sz w:val="28"/>
          <w:szCs w:val="28"/>
        </w:rPr>
        <w:t xml:space="preserve"> </w:t>
      </w:r>
      <w:proofErr w:type="gramEnd"/>
    </w:p>
    <w:p w:rsidR="00BC339C" w:rsidRPr="00500BBE" w:rsidRDefault="00F135A5" w:rsidP="00436523">
      <w:pPr>
        <w:spacing w:after="0" w:line="240" w:lineRule="auto"/>
        <w:jc w:val="both"/>
        <w:rPr>
          <w:rFonts w:ascii="Times New Roman" w:hAnsi="Times New Roman" w:cs="Times New Roman"/>
          <w:sz w:val="28"/>
          <w:szCs w:val="28"/>
        </w:rPr>
      </w:pPr>
      <w:r w:rsidRPr="00500BBE">
        <w:rPr>
          <w:rFonts w:ascii="Times New Roman" w:hAnsi="Times New Roman" w:cs="Times New Roman"/>
          <w:sz w:val="28"/>
          <w:szCs w:val="28"/>
        </w:rPr>
        <w:t>правил</w:t>
      </w:r>
      <w:r w:rsidR="00731BD4" w:rsidRPr="00500BBE">
        <w:rPr>
          <w:rFonts w:ascii="Times New Roman" w:hAnsi="Times New Roman" w:cs="Times New Roman"/>
          <w:sz w:val="28"/>
          <w:szCs w:val="28"/>
        </w:rPr>
        <w:t>ами</w:t>
      </w:r>
      <w:r w:rsidRPr="00500BBE">
        <w:rPr>
          <w:rFonts w:ascii="Times New Roman" w:hAnsi="Times New Roman" w:cs="Times New Roman"/>
          <w:sz w:val="28"/>
          <w:szCs w:val="28"/>
        </w:rPr>
        <w:t>,</w:t>
      </w:r>
      <w:r w:rsidR="00BC339C" w:rsidRPr="00500BBE">
        <w:rPr>
          <w:rFonts w:ascii="Times New Roman" w:hAnsi="Times New Roman" w:cs="Times New Roman"/>
          <w:sz w:val="28"/>
          <w:szCs w:val="28"/>
        </w:rPr>
        <w:t xml:space="preserve"> начиная с момента применения средств или веществ, не разрешенных к использованию в органическом производстве.</w:t>
      </w:r>
    </w:p>
    <w:p w:rsidR="006907BC" w:rsidRPr="00500BBE" w:rsidRDefault="0016228E" w:rsidP="00FC0B16">
      <w:pPr>
        <w:spacing w:after="0" w:line="240" w:lineRule="auto"/>
        <w:ind w:firstLine="851"/>
        <w:jc w:val="both"/>
        <w:rPr>
          <w:rFonts w:ascii="Times New Roman" w:hAnsi="Times New Roman" w:cs="Times New Roman"/>
          <w:sz w:val="28"/>
          <w:szCs w:val="28"/>
        </w:rPr>
      </w:pPr>
      <w:r w:rsidRPr="00500BBE">
        <w:rPr>
          <w:rFonts w:ascii="Times New Roman" w:hAnsi="Times New Roman" w:cs="Times New Roman"/>
          <w:bCs/>
          <w:sz w:val="28"/>
          <w:szCs w:val="28"/>
        </w:rPr>
        <w:t>5</w:t>
      </w:r>
      <w:r w:rsidRPr="00500BBE">
        <w:rPr>
          <w:rFonts w:ascii="Times New Roman" w:hAnsi="Times New Roman" w:cs="Times New Roman"/>
          <w:b/>
          <w:bCs/>
          <w:sz w:val="28"/>
          <w:szCs w:val="28"/>
        </w:rPr>
        <w:t xml:space="preserve">. </w:t>
      </w:r>
      <w:r w:rsidR="00486EDF" w:rsidRPr="00500BBE">
        <w:rPr>
          <w:rFonts w:ascii="Times New Roman" w:hAnsi="Times New Roman" w:cs="Times New Roman"/>
          <w:sz w:val="28"/>
          <w:szCs w:val="28"/>
        </w:rPr>
        <w:t xml:space="preserve">Продукты растениеводства могут использоваться или продаваться как «находящиеся в стадии перехода к органическому производству» только при условии, что с момента начала </w:t>
      </w:r>
      <w:r w:rsidR="00340F2D" w:rsidRPr="00500BBE">
        <w:rPr>
          <w:rFonts w:ascii="Times New Roman" w:hAnsi="Times New Roman" w:cs="Times New Roman"/>
          <w:sz w:val="28"/>
          <w:szCs w:val="28"/>
        </w:rPr>
        <w:t>переходного</w:t>
      </w:r>
      <w:r w:rsidR="00486EDF" w:rsidRPr="00500BBE">
        <w:rPr>
          <w:rFonts w:ascii="Times New Roman" w:hAnsi="Times New Roman" w:cs="Times New Roman"/>
          <w:sz w:val="28"/>
          <w:szCs w:val="28"/>
        </w:rPr>
        <w:t xml:space="preserve"> периода прошло не менее 1 года.</w:t>
      </w:r>
    </w:p>
    <w:p w:rsidR="00661FC7" w:rsidRPr="00500BBE" w:rsidRDefault="00340F2D" w:rsidP="00FC0B16">
      <w:pPr>
        <w:spacing w:after="0" w:line="240" w:lineRule="auto"/>
        <w:ind w:firstLine="851"/>
        <w:jc w:val="both"/>
        <w:rPr>
          <w:rFonts w:ascii="Times New Roman" w:hAnsi="Times New Roman" w:cs="Times New Roman"/>
          <w:sz w:val="28"/>
          <w:szCs w:val="28"/>
        </w:rPr>
      </w:pPr>
      <w:r w:rsidRPr="00500BBE">
        <w:rPr>
          <w:rFonts w:ascii="Times New Roman" w:hAnsi="Times New Roman" w:cs="Times New Roman"/>
          <w:sz w:val="28"/>
          <w:szCs w:val="28"/>
        </w:rPr>
        <w:t xml:space="preserve"> </w:t>
      </w:r>
    </w:p>
    <w:p w:rsidR="00721072" w:rsidRPr="00500BBE" w:rsidRDefault="00736150" w:rsidP="00FC0B16">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00F135A5" w:rsidRPr="00500BBE">
        <w:rPr>
          <w:rFonts w:ascii="Times New Roman" w:hAnsi="Times New Roman" w:cs="Times New Roman"/>
          <w:b/>
          <w:sz w:val="28"/>
          <w:szCs w:val="28"/>
        </w:rPr>
        <w:t>4.</w:t>
      </w:r>
      <w:r w:rsidR="00721072" w:rsidRPr="00500BBE">
        <w:rPr>
          <w:rFonts w:ascii="Times New Roman" w:hAnsi="Times New Roman" w:cs="Times New Roman"/>
          <w:b/>
          <w:sz w:val="28"/>
          <w:szCs w:val="28"/>
        </w:rPr>
        <w:t xml:space="preserve"> Правила перехода к органическому</w:t>
      </w:r>
      <w:r>
        <w:rPr>
          <w:rFonts w:ascii="Times New Roman" w:hAnsi="Times New Roman" w:cs="Times New Roman"/>
          <w:b/>
          <w:sz w:val="28"/>
          <w:szCs w:val="28"/>
        </w:rPr>
        <w:t xml:space="preserve"> сельскохозяйственному </w:t>
      </w:r>
      <w:r w:rsidR="00721072" w:rsidRPr="00500BBE">
        <w:rPr>
          <w:rFonts w:ascii="Times New Roman" w:hAnsi="Times New Roman" w:cs="Times New Roman"/>
          <w:b/>
          <w:sz w:val="28"/>
          <w:szCs w:val="28"/>
        </w:rPr>
        <w:t xml:space="preserve"> производству для </w:t>
      </w:r>
      <w:r w:rsidR="00CD22AF" w:rsidRPr="00500BBE">
        <w:rPr>
          <w:rFonts w:ascii="Times New Roman" w:hAnsi="Times New Roman" w:cs="Times New Roman"/>
          <w:b/>
          <w:sz w:val="28"/>
          <w:szCs w:val="28"/>
        </w:rPr>
        <w:t xml:space="preserve"> животноводства</w:t>
      </w:r>
    </w:p>
    <w:p w:rsidR="00721072" w:rsidRPr="00500BBE" w:rsidRDefault="00721072" w:rsidP="00FC0B16">
      <w:pPr>
        <w:spacing w:after="0" w:line="240" w:lineRule="auto"/>
        <w:ind w:firstLine="851"/>
        <w:jc w:val="both"/>
        <w:rPr>
          <w:rFonts w:ascii="Times New Roman" w:hAnsi="Times New Roman" w:cs="Times New Roman"/>
          <w:sz w:val="28"/>
          <w:szCs w:val="28"/>
        </w:rPr>
      </w:pPr>
    </w:p>
    <w:p w:rsidR="000F0449" w:rsidRPr="00500BBE" w:rsidRDefault="00E93314" w:rsidP="00FC0B1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721072" w:rsidRPr="00500BBE">
        <w:rPr>
          <w:rFonts w:ascii="Times New Roman" w:hAnsi="Times New Roman" w:cs="Times New Roman"/>
          <w:sz w:val="28"/>
          <w:szCs w:val="28"/>
        </w:rPr>
        <w:t xml:space="preserve">. </w:t>
      </w:r>
      <w:r w:rsidR="000F0449" w:rsidRPr="00500BBE">
        <w:rPr>
          <w:rFonts w:ascii="Times New Roman" w:hAnsi="Times New Roman" w:cs="Times New Roman"/>
          <w:sz w:val="28"/>
          <w:szCs w:val="28"/>
        </w:rPr>
        <w:t xml:space="preserve">Создание органической системы животноводства требует промежуточного переходного периода. Системы животноводства, переходящие от традиционного к органическому производству, требуют переходного периода для разработки моделей естественного поведения, выработки иммунитета и приведения в норму обмена веществ (метаболических функций).  </w:t>
      </w:r>
    </w:p>
    <w:p w:rsidR="006907BC" w:rsidRPr="001E4989" w:rsidRDefault="00E93314" w:rsidP="00FC0B16">
      <w:pPr>
        <w:spacing w:after="0" w:line="240" w:lineRule="auto"/>
        <w:ind w:firstLine="851"/>
        <w:jc w:val="both"/>
        <w:rPr>
          <w:rFonts w:ascii="Times New Roman" w:hAnsi="Times New Roman" w:cs="Times New Roman"/>
          <w:sz w:val="28"/>
          <w:szCs w:val="28"/>
        </w:rPr>
      </w:pPr>
      <w:r w:rsidRPr="00A41B8D">
        <w:rPr>
          <w:rFonts w:ascii="Times New Roman" w:hAnsi="Times New Roman" w:cs="Times New Roman"/>
          <w:sz w:val="28"/>
          <w:szCs w:val="28"/>
        </w:rPr>
        <w:t>2</w:t>
      </w:r>
      <w:r w:rsidR="00D53AEF" w:rsidRPr="00A41B8D">
        <w:rPr>
          <w:rFonts w:ascii="Times New Roman" w:hAnsi="Times New Roman" w:cs="Times New Roman"/>
          <w:sz w:val="28"/>
          <w:szCs w:val="28"/>
        </w:rPr>
        <w:t xml:space="preserve">. </w:t>
      </w:r>
      <w:r w:rsidR="00721072" w:rsidRPr="00A41B8D">
        <w:rPr>
          <w:rFonts w:ascii="Times New Roman" w:hAnsi="Times New Roman" w:cs="Times New Roman"/>
          <w:sz w:val="28"/>
          <w:szCs w:val="28"/>
        </w:rPr>
        <w:t xml:space="preserve"> </w:t>
      </w:r>
      <w:r w:rsidR="001E4989" w:rsidRPr="00A41B8D">
        <w:rPr>
          <w:rFonts w:ascii="Times New Roman" w:hAnsi="Times New Roman" w:cs="Times New Roman"/>
          <w:sz w:val="28"/>
          <w:szCs w:val="28"/>
        </w:rPr>
        <w:t>О</w:t>
      </w:r>
      <w:r w:rsidR="001E4989" w:rsidRPr="00A41B8D">
        <w:rPr>
          <w:rFonts w:ascii="Times New Roman" w:eastAsia="MS Mincho" w:hAnsi="Times New Roman" w:cs="Times New Roman"/>
          <w:sz w:val="28"/>
          <w:szCs w:val="28"/>
          <w:lang w:eastAsia="ru-RU"/>
        </w:rPr>
        <w:t>рган  по сертификации   сокра</w:t>
      </w:r>
      <w:r w:rsidRPr="00A41B8D">
        <w:rPr>
          <w:rFonts w:ascii="Times New Roman" w:eastAsia="MS Mincho" w:hAnsi="Times New Roman" w:cs="Times New Roman"/>
          <w:sz w:val="28"/>
          <w:szCs w:val="28"/>
          <w:lang w:eastAsia="ru-RU"/>
        </w:rPr>
        <w:t>щает</w:t>
      </w:r>
      <w:r w:rsidR="001E4989" w:rsidRPr="00A41B8D">
        <w:rPr>
          <w:rFonts w:ascii="Times New Roman" w:eastAsia="MS Mincho" w:hAnsi="Times New Roman" w:cs="Times New Roman"/>
          <w:sz w:val="28"/>
          <w:szCs w:val="28"/>
          <w:lang w:eastAsia="ru-RU"/>
        </w:rPr>
        <w:t xml:space="preserve"> с</w:t>
      </w:r>
      <w:r w:rsidR="006907BC" w:rsidRPr="00A41B8D">
        <w:rPr>
          <w:rFonts w:ascii="Times New Roman" w:eastAsia="MS Mincho" w:hAnsi="Times New Roman" w:cs="Times New Roman"/>
          <w:sz w:val="28"/>
          <w:szCs w:val="28"/>
          <w:lang w:eastAsia="ru-RU"/>
        </w:rPr>
        <w:t xml:space="preserve">роки </w:t>
      </w:r>
      <w:r w:rsidR="004B5852" w:rsidRPr="00A41B8D">
        <w:rPr>
          <w:rFonts w:ascii="Times New Roman" w:eastAsia="MS Mincho" w:hAnsi="Times New Roman" w:cs="Times New Roman"/>
          <w:sz w:val="28"/>
          <w:szCs w:val="28"/>
          <w:lang w:eastAsia="ru-RU"/>
        </w:rPr>
        <w:t>п</w:t>
      </w:r>
      <w:r w:rsidR="006907BC" w:rsidRPr="00A41B8D">
        <w:rPr>
          <w:rFonts w:ascii="Times New Roman" w:eastAsia="MS Mincho" w:hAnsi="Times New Roman" w:cs="Times New Roman"/>
          <w:sz w:val="28"/>
          <w:szCs w:val="28"/>
          <w:lang w:eastAsia="ru-RU"/>
        </w:rPr>
        <w:t>ереходного периода или условия, установленные для земл</w:t>
      </w:r>
      <w:r w:rsidR="001E4989" w:rsidRPr="00A41B8D">
        <w:rPr>
          <w:rFonts w:ascii="Times New Roman" w:eastAsia="MS Mincho" w:hAnsi="Times New Roman" w:cs="Times New Roman"/>
          <w:sz w:val="28"/>
          <w:szCs w:val="28"/>
          <w:lang w:eastAsia="ru-RU"/>
        </w:rPr>
        <w:t>епользования</w:t>
      </w:r>
      <w:r w:rsidR="00ED2B36" w:rsidRPr="00A41B8D">
        <w:rPr>
          <w:rFonts w:ascii="Times New Roman" w:eastAsia="MS Mincho" w:hAnsi="Times New Roman" w:cs="Times New Roman"/>
          <w:sz w:val="28"/>
          <w:szCs w:val="28"/>
          <w:lang w:eastAsia="ru-RU"/>
        </w:rPr>
        <w:t>,</w:t>
      </w:r>
      <w:r w:rsidR="006907BC" w:rsidRPr="00A41B8D">
        <w:rPr>
          <w:rFonts w:ascii="Times New Roman" w:eastAsia="MS Mincho" w:hAnsi="Times New Roman" w:cs="Times New Roman"/>
          <w:sz w:val="28"/>
          <w:szCs w:val="28"/>
          <w:lang w:eastAsia="ru-RU"/>
        </w:rPr>
        <w:t xml:space="preserve"> скота </w:t>
      </w:r>
      <w:r w:rsidR="006907BC" w:rsidRPr="001E4989">
        <w:rPr>
          <w:rFonts w:ascii="Times New Roman" w:eastAsia="MS Mincho" w:hAnsi="Times New Roman" w:cs="Times New Roman"/>
          <w:sz w:val="28"/>
          <w:szCs w:val="28"/>
          <w:lang w:eastAsia="ru-RU"/>
        </w:rPr>
        <w:t>и продуктов животноводства</w:t>
      </w:r>
      <w:r w:rsidR="00ED2B36" w:rsidRPr="001E4989">
        <w:rPr>
          <w:rFonts w:ascii="Times New Roman" w:eastAsia="MS Mincho" w:hAnsi="Times New Roman" w:cs="Times New Roman"/>
          <w:sz w:val="28"/>
          <w:szCs w:val="28"/>
          <w:lang w:eastAsia="ru-RU"/>
        </w:rPr>
        <w:t xml:space="preserve"> </w:t>
      </w:r>
      <w:r w:rsidR="006907BC" w:rsidRPr="001E4989">
        <w:rPr>
          <w:rFonts w:ascii="Times New Roman" w:eastAsia="MS Mincho" w:hAnsi="Times New Roman" w:cs="Times New Roman"/>
          <w:sz w:val="28"/>
          <w:szCs w:val="28"/>
          <w:lang w:eastAsia="ru-RU"/>
        </w:rPr>
        <w:t xml:space="preserve"> в следующих случаях:</w:t>
      </w:r>
    </w:p>
    <w:p w:rsidR="006907BC" w:rsidRPr="00500BBE" w:rsidRDefault="00ED2B36" w:rsidP="00FC0B16">
      <w:pPr>
        <w:widowControl w:val="0"/>
        <w:tabs>
          <w:tab w:val="left" w:pos="142"/>
          <w:tab w:val="left" w:pos="220"/>
        </w:tabs>
        <w:autoSpaceDE w:val="0"/>
        <w:autoSpaceDN w:val="0"/>
        <w:adjustRightInd w:val="0"/>
        <w:spacing w:after="240" w:line="240" w:lineRule="auto"/>
        <w:ind w:firstLine="851"/>
        <w:contextualSpacing/>
        <w:jc w:val="both"/>
        <w:rPr>
          <w:rFonts w:ascii="Times New Roman" w:eastAsia="MS Mincho" w:hAnsi="Times New Roman" w:cs="Times New Roman"/>
          <w:sz w:val="28"/>
          <w:szCs w:val="28"/>
          <w:lang w:eastAsia="ru-RU"/>
        </w:rPr>
      </w:pPr>
      <w:r w:rsidRPr="00500BBE">
        <w:rPr>
          <w:rFonts w:ascii="Times New Roman" w:eastAsia="MS Mincho" w:hAnsi="Times New Roman" w:cs="Times New Roman"/>
          <w:sz w:val="28"/>
          <w:szCs w:val="28"/>
          <w:lang w:eastAsia="ru-RU"/>
        </w:rPr>
        <w:t>1)</w:t>
      </w:r>
      <w:r w:rsidR="006907BC" w:rsidRPr="00500BBE">
        <w:rPr>
          <w:rFonts w:ascii="Times New Roman" w:eastAsia="MS Mincho" w:hAnsi="Times New Roman" w:cs="Times New Roman"/>
          <w:sz w:val="28"/>
          <w:szCs w:val="28"/>
          <w:lang w:eastAsia="ru-RU"/>
        </w:rPr>
        <w:t xml:space="preserve"> </w:t>
      </w:r>
      <w:r w:rsidRPr="00500BBE">
        <w:rPr>
          <w:rFonts w:ascii="Times New Roman" w:eastAsia="MS Mincho" w:hAnsi="Times New Roman" w:cs="Times New Roman"/>
          <w:sz w:val="28"/>
          <w:szCs w:val="28"/>
          <w:lang w:eastAsia="ru-RU"/>
        </w:rPr>
        <w:t>д</w:t>
      </w:r>
      <w:r w:rsidRPr="00500BBE">
        <w:rPr>
          <w:rFonts w:ascii="Times New Roman" w:hAnsi="Times New Roman" w:cs="Times New Roman"/>
          <w:sz w:val="28"/>
          <w:szCs w:val="28"/>
        </w:rPr>
        <w:t xml:space="preserve">ля пастбищ и открытых зон, которые используют для выгула не травоядных животных, переходный период может быть сокращен до одного </w:t>
      </w:r>
      <w:r w:rsidRPr="00500BBE">
        <w:rPr>
          <w:rFonts w:ascii="Times New Roman" w:hAnsi="Times New Roman" w:cs="Times New Roman"/>
          <w:sz w:val="28"/>
          <w:szCs w:val="28"/>
        </w:rPr>
        <w:lastRenderedPageBreak/>
        <w:t>года</w:t>
      </w:r>
      <w:r w:rsidR="006907BC" w:rsidRPr="00500BBE">
        <w:rPr>
          <w:rFonts w:ascii="Times New Roman" w:eastAsia="MS Mincho" w:hAnsi="Times New Roman" w:cs="Times New Roman"/>
          <w:sz w:val="28"/>
          <w:szCs w:val="28"/>
          <w:lang w:eastAsia="ru-RU"/>
        </w:rPr>
        <w:t>;</w:t>
      </w:r>
    </w:p>
    <w:p w:rsidR="00ED2B36" w:rsidRPr="00500BBE" w:rsidRDefault="00ED2B36" w:rsidP="00FC0B16">
      <w:pPr>
        <w:widowControl w:val="0"/>
        <w:tabs>
          <w:tab w:val="left" w:pos="142"/>
          <w:tab w:val="left" w:pos="220"/>
        </w:tabs>
        <w:autoSpaceDE w:val="0"/>
        <w:autoSpaceDN w:val="0"/>
        <w:adjustRightInd w:val="0"/>
        <w:spacing w:after="240" w:line="240" w:lineRule="auto"/>
        <w:ind w:firstLine="851"/>
        <w:contextualSpacing/>
        <w:jc w:val="both"/>
        <w:rPr>
          <w:rFonts w:ascii="Times New Roman" w:hAnsi="Times New Roman" w:cs="Times New Roman"/>
          <w:sz w:val="28"/>
          <w:szCs w:val="28"/>
        </w:rPr>
      </w:pPr>
      <w:r w:rsidRPr="00500BBE">
        <w:rPr>
          <w:rFonts w:ascii="Times New Roman" w:eastAsia="MS Mincho" w:hAnsi="Times New Roman" w:cs="Times New Roman"/>
          <w:sz w:val="28"/>
          <w:szCs w:val="28"/>
          <w:lang w:eastAsia="ru-RU"/>
        </w:rPr>
        <w:t>2</w:t>
      </w:r>
      <w:r w:rsidR="006907BC" w:rsidRPr="00500BBE">
        <w:rPr>
          <w:rFonts w:ascii="Times New Roman" w:eastAsia="MS Mincho" w:hAnsi="Times New Roman" w:cs="Times New Roman"/>
          <w:sz w:val="28"/>
          <w:szCs w:val="28"/>
          <w:lang w:eastAsia="ru-RU"/>
        </w:rPr>
        <w:t xml:space="preserve">) </w:t>
      </w:r>
      <w:r w:rsidRPr="00500BBE">
        <w:rPr>
          <w:rFonts w:ascii="Times New Roman" w:hAnsi="Times New Roman" w:cs="Times New Roman"/>
          <w:sz w:val="28"/>
          <w:szCs w:val="28"/>
        </w:rPr>
        <w:t>если соответствующие площади не обрабатывались в предыдущем году веществами, не разрешенными к применению в органическом производстве, переходный период для таких площадей может быть сокращен до шести месяцев</w:t>
      </w:r>
      <w:r w:rsidR="00F135A5" w:rsidRPr="00500BBE">
        <w:rPr>
          <w:rFonts w:ascii="Times New Roman" w:hAnsi="Times New Roman" w:cs="Times New Roman"/>
          <w:sz w:val="28"/>
          <w:szCs w:val="28"/>
        </w:rPr>
        <w:t>;</w:t>
      </w:r>
    </w:p>
    <w:p w:rsidR="006907BC" w:rsidRPr="00500BBE" w:rsidRDefault="00ED2B36" w:rsidP="00FC0B16">
      <w:pPr>
        <w:widowControl w:val="0"/>
        <w:tabs>
          <w:tab w:val="left" w:pos="142"/>
          <w:tab w:val="left" w:pos="220"/>
        </w:tabs>
        <w:autoSpaceDE w:val="0"/>
        <w:autoSpaceDN w:val="0"/>
        <w:adjustRightInd w:val="0"/>
        <w:spacing w:after="240" w:line="240" w:lineRule="auto"/>
        <w:ind w:firstLine="851"/>
        <w:contextualSpacing/>
        <w:jc w:val="both"/>
        <w:rPr>
          <w:rFonts w:ascii="Times New Roman" w:eastAsia="MS Mincho" w:hAnsi="Times New Roman" w:cs="Times New Roman"/>
          <w:sz w:val="28"/>
          <w:szCs w:val="28"/>
          <w:lang w:eastAsia="ru-RU"/>
        </w:rPr>
      </w:pPr>
      <w:r w:rsidRPr="00500BBE">
        <w:rPr>
          <w:rFonts w:ascii="Times New Roman" w:eastAsia="MS Mincho" w:hAnsi="Times New Roman" w:cs="Times New Roman"/>
          <w:sz w:val="28"/>
          <w:szCs w:val="28"/>
          <w:lang w:eastAsia="ru-RU"/>
        </w:rPr>
        <w:t xml:space="preserve">3) </w:t>
      </w:r>
      <w:r w:rsidR="006907BC" w:rsidRPr="00500BBE">
        <w:rPr>
          <w:rFonts w:ascii="Times New Roman" w:eastAsia="MS Mincho" w:hAnsi="Times New Roman" w:cs="Times New Roman"/>
          <w:sz w:val="28"/>
          <w:szCs w:val="28"/>
          <w:lang w:eastAsia="ru-RU"/>
        </w:rPr>
        <w:t>для крупного рогатого скота, лошадей, овец и коз, поступающих из крупного  животноводческого комплекса в течение периода реализации, установленного органом</w:t>
      </w:r>
      <w:r w:rsidR="00731BD4" w:rsidRPr="00500BBE">
        <w:rPr>
          <w:rFonts w:ascii="Times New Roman" w:eastAsia="MS Mincho" w:hAnsi="Times New Roman" w:cs="Times New Roman"/>
          <w:sz w:val="28"/>
          <w:szCs w:val="28"/>
          <w:lang w:eastAsia="ru-RU"/>
        </w:rPr>
        <w:t xml:space="preserve"> сертификации</w:t>
      </w:r>
      <w:r w:rsidR="006907BC" w:rsidRPr="00500BBE">
        <w:rPr>
          <w:rFonts w:ascii="Times New Roman" w:eastAsia="MS Mincho" w:hAnsi="Times New Roman" w:cs="Times New Roman"/>
          <w:sz w:val="28"/>
          <w:szCs w:val="28"/>
          <w:lang w:eastAsia="ru-RU"/>
        </w:rPr>
        <w:t>, или молочного стада,</w:t>
      </w:r>
      <w:r w:rsidR="00945F72" w:rsidRPr="00500BBE">
        <w:rPr>
          <w:rFonts w:ascii="Times New Roman" w:eastAsia="MS Mincho" w:hAnsi="Times New Roman" w:cs="Times New Roman"/>
          <w:sz w:val="28"/>
          <w:szCs w:val="28"/>
          <w:lang w:eastAsia="ru-RU"/>
        </w:rPr>
        <w:t xml:space="preserve"> переводимого </w:t>
      </w:r>
      <w:r w:rsidR="006907BC" w:rsidRPr="00500BBE">
        <w:rPr>
          <w:rFonts w:ascii="Times New Roman" w:eastAsia="MS Mincho" w:hAnsi="Times New Roman" w:cs="Times New Roman"/>
          <w:sz w:val="28"/>
          <w:szCs w:val="28"/>
          <w:lang w:eastAsia="ru-RU"/>
        </w:rPr>
        <w:t xml:space="preserve"> в первый раз; </w:t>
      </w:r>
    </w:p>
    <w:p w:rsidR="006907BC" w:rsidRPr="00500BBE" w:rsidRDefault="00ED2B36" w:rsidP="00FC0B16">
      <w:pPr>
        <w:widowControl w:val="0"/>
        <w:tabs>
          <w:tab w:val="left" w:pos="142"/>
          <w:tab w:val="left" w:pos="220"/>
        </w:tabs>
        <w:autoSpaceDE w:val="0"/>
        <w:autoSpaceDN w:val="0"/>
        <w:adjustRightInd w:val="0"/>
        <w:spacing w:after="240" w:line="240" w:lineRule="auto"/>
        <w:ind w:firstLine="851"/>
        <w:contextualSpacing/>
        <w:jc w:val="both"/>
        <w:rPr>
          <w:rFonts w:ascii="Times New Roman" w:eastAsia="MS Mincho" w:hAnsi="Times New Roman" w:cs="Times New Roman"/>
          <w:sz w:val="28"/>
          <w:szCs w:val="28"/>
          <w:lang w:eastAsia="ru-RU"/>
        </w:rPr>
      </w:pPr>
      <w:r w:rsidRPr="00500BBE">
        <w:rPr>
          <w:rFonts w:ascii="Times New Roman" w:eastAsia="MS Mincho" w:hAnsi="Times New Roman" w:cs="Times New Roman"/>
          <w:sz w:val="28"/>
          <w:szCs w:val="28"/>
          <w:lang w:eastAsia="ru-RU"/>
        </w:rPr>
        <w:t>4</w:t>
      </w:r>
      <w:r w:rsidR="00945F72" w:rsidRPr="00500BBE">
        <w:rPr>
          <w:rFonts w:ascii="Times New Roman" w:eastAsia="MS Mincho" w:hAnsi="Times New Roman" w:cs="Times New Roman"/>
          <w:sz w:val="28"/>
          <w:szCs w:val="28"/>
          <w:lang w:eastAsia="ru-RU"/>
        </w:rPr>
        <w:t xml:space="preserve">) если происходит одновременный переход </w:t>
      </w:r>
      <w:r w:rsidR="006907BC" w:rsidRPr="00500BBE">
        <w:rPr>
          <w:rFonts w:ascii="Times New Roman" w:eastAsia="MS Mincho" w:hAnsi="Times New Roman" w:cs="Times New Roman"/>
          <w:sz w:val="28"/>
          <w:szCs w:val="28"/>
          <w:lang w:eastAsia="ru-RU"/>
        </w:rPr>
        <w:t xml:space="preserve"> скота и </w:t>
      </w:r>
      <w:r w:rsidR="00436523">
        <w:rPr>
          <w:rFonts w:ascii="Times New Roman" w:eastAsia="MS Mincho" w:hAnsi="Times New Roman" w:cs="Times New Roman"/>
          <w:sz w:val="28"/>
          <w:szCs w:val="28"/>
          <w:lang w:eastAsia="ru-RU"/>
        </w:rPr>
        <w:t>производственного объекта, используемого</w:t>
      </w:r>
      <w:r w:rsidR="006907BC" w:rsidRPr="00500BBE">
        <w:rPr>
          <w:rFonts w:ascii="Times New Roman" w:eastAsia="MS Mincho" w:hAnsi="Times New Roman" w:cs="Times New Roman"/>
          <w:sz w:val="28"/>
          <w:szCs w:val="28"/>
          <w:lang w:eastAsia="ru-RU"/>
        </w:rPr>
        <w:t xml:space="preserve"> только для выпаса внутри одной единицы хозяйства, период </w:t>
      </w:r>
      <w:r w:rsidR="00945F72" w:rsidRPr="00500BBE">
        <w:rPr>
          <w:rFonts w:ascii="Times New Roman" w:eastAsia="MS Mincho" w:hAnsi="Times New Roman" w:cs="Times New Roman"/>
          <w:sz w:val="28"/>
          <w:szCs w:val="28"/>
          <w:lang w:eastAsia="ru-RU"/>
        </w:rPr>
        <w:t xml:space="preserve">перехода </w:t>
      </w:r>
      <w:r w:rsidR="0004727E">
        <w:rPr>
          <w:rFonts w:ascii="Times New Roman" w:eastAsia="MS Mincho" w:hAnsi="Times New Roman" w:cs="Times New Roman"/>
          <w:sz w:val="28"/>
          <w:szCs w:val="28"/>
          <w:lang w:eastAsia="ru-RU"/>
        </w:rPr>
        <w:t xml:space="preserve"> для скота, </w:t>
      </w:r>
      <w:proofErr w:type="spellStart"/>
      <w:r w:rsidR="0004727E">
        <w:rPr>
          <w:rFonts w:ascii="Times New Roman" w:eastAsia="MS Mincho" w:hAnsi="Times New Roman" w:cs="Times New Roman"/>
          <w:sz w:val="28"/>
          <w:szCs w:val="28"/>
          <w:lang w:eastAsia="ru-RU"/>
        </w:rPr>
        <w:t>пастбищепользования</w:t>
      </w:r>
      <w:proofErr w:type="spellEnd"/>
      <w:r w:rsidR="006907BC" w:rsidRPr="00500BBE">
        <w:rPr>
          <w:rFonts w:ascii="Times New Roman" w:eastAsia="MS Mincho" w:hAnsi="Times New Roman" w:cs="Times New Roman"/>
          <w:sz w:val="28"/>
          <w:szCs w:val="28"/>
          <w:lang w:eastAsia="ru-RU"/>
        </w:rPr>
        <w:t xml:space="preserve"> и / или земл</w:t>
      </w:r>
      <w:r w:rsidR="0004727E">
        <w:rPr>
          <w:rFonts w:ascii="Times New Roman" w:eastAsia="MS Mincho" w:hAnsi="Times New Roman" w:cs="Times New Roman"/>
          <w:sz w:val="28"/>
          <w:szCs w:val="28"/>
          <w:lang w:eastAsia="ru-RU"/>
        </w:rPr>
        <w:t>епользования</w:t>
      </w:r>
      <w:r w:rsidR="006907BC" w:rsidRPr="00500BBE">
        <w:rPr>
          <w:rFonts w:ascii="Times New Roman" w:eastAsia="MS Mincho" w:hAnsi="Times New Roman" w:cs="Times New Roman"/>
          <w:sz w:val="28"/>
          <w:szCs w:val="28"/>
          <w:lang w:eastAsia="ru-RU"/>
        </w:rPr>
        <w:t xml:space="preserve">, используемой для выпаса скота, может быть сокращен до двух лет только при условии, что существующий скот и их потомство кормятся лишь продуктами данной единицы хозяйства.  </w:t>
      </w:r>
    </w:p>
    <w:tbl>
      <w:tblPr>
        <w:tblW w:w="10314" w:type="dxa"/>
        <w:tblBorders>
          <w:top w:val="nil"/>
          <w:left w:val="nil"/>
          <w:bottom w:val="nil"/>
          <w:right w:val="nil"/>
        </w:tblBorders>
        <w:tblLayout w:type="fixed"/>
        <w:tblLook w:val="0000"/>
      </w:tblPr>
      <w:tblGrid>
        <w:gridCol w:w="10314"/>
      </w:tblGrid>
      <w:tr w:rsidR="0005052A" w:rsidRPr="00500BBE" w:rsidTr="00736150">
        <w:trPr>
          <w:trHeight w:val="524"/>
        </w:trPr>
        <w:tc>
          <w:tcPr>
            <w:tcW w:w="10314" w:type="dxa"/>
          </w:tcPr>
          <w:p w:rsidR="0005052A" w:rsidRPr="00500BBE" w:rsidRDefault="005B0988" w:rsidP="005B0988">
            <w:pPr>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3</w:t>
            </w:r>
            <w:r w:rsidR="00F135A5" w:rsidRPr="00500BBE">
              <w:rPr>
                <w:rFonts w:ascii="Times New Roman" w:hAnsi="Times New Roman" w:cs="Times New Roman"/>
                <w:sz w:val="28"/>
                <w:szCs w:val="28"/>
              </w:rPr>
              <w:t>.</w:t>
            </w:r>
            <w:r w:rsidR="000E018A" w:rsidRPr="00500BBE">
              <w:rPr>
                <w:rFonts w:ascii="Times New Roman" w:hAnsi="Times New Roman" w:cs="Times New Roman"/>
                <w:sz w:val="28"/>
                <w:szCs w:val="28"/>
              </w:rPr>
              <w:t xml:space="preserve"> </w:t>
            </w:r>
            <w:r w:rsidR="0005052A" w:rsidRPr="00500BBE">
              <w:rPr>
                <w:rFonts w:ascii="Times New Roman" w:hAnsi="Times New Roman" w:cs="Times New Roman"/>
                <w:sz w:val="28"/>
                <w:szCs w:val="28"/>
              </w:rPr>
              <w:t>Все требования</w:t>
            </w:r>
            <w:r w:rsidR="00ED2B36" w:rsidRPr="00500BBE">
              <w:rPr>
                <w:rFonts w:ascii="Times New Roman" w:hAnsi="Times New Roman" w:cs="Times New Roman"/>
                <w:sz w:val="28"/>
                <w:szCs w:val="28"/>
              </w:rPr>
              <w:t xml:space="preserve"> настоящ</w:t>
            </w:r>
            <w:r w:rsidR="001E4989">
              <w:rPr>
                <w:rFonts w:ascii="Times New Roman" w:hAnsi="Times New Roman" w:cs="Times New Roman"/>
                <w:sz w:val="28"/>
                <w:szCs w:val="28"/>
              </w:rPr>
              <w:t>его</w:t>
            </w:r>
            <w:r w:rsidR="00ED2B36" w:rsidRPr="00500BBE">
              <w:rPr>
                <w:rFonts w:ascii="Times New Roman" w:hAnsi="Times New Roman" w:cs="Times New Roman"/>
                <w:sz w:val="28"/>
                <w:szCs w:val="28"/>
              </w:rPr>
              <w:t xml:space="preserve"> правил</w:t>
            </w:r>
            <w:r w:rsidR="001E4989">
              <w:rPr>
                <w:rFonts w:ascii="Times New Roman" w:hAnsi="Times New Roman" w:cs="Times New Roman"/>
                <w:sz w:val="28"/>
                <w:szCs w:val="28"/>
              </w:rPr>
              <w:t>а</w:t>
            </w:r>
            <w:r w:rsidR="00ED2B36" w:rsidRPr="00500BBE">
              <w:rPr>
                <w:rFonts w:ascii="Times New Roman" w:hAnsi="Times New Roman" w:cs="Times New Roman"/>
                <w:sz w:val="28"/>
                <w:szCs w:val="28"/>
              </w:rPr>
              <w:t xml:space="preserve"> и</w:t>
            </w:r>
            <w:r w:rsidR="001E4989">
              <w:rPr>
                <w:rFonts w:ascii="Times New Roman" w:hAnsi="Times New Roman" w:cs="Times New Roman"/>
                <w:sz w:val="28"/>
                <w:szCs w:val="28"/>
              </w:rPr>
              <w:t xml:space="preserve"> </w:t>
            </w:r>
            <w:r w:rsidR="0004727E" w:rsidRPr="00436523">
              <w:rPr>
                <w:rFonts w:ascii="Times New Roman" w:hAnsi="Times New Roman" w:cs="Times New Roman"/>
                <w:sz w:val="28"/>
                <w:szCs w:val="28"/>
              </w:rPr>
              <w:t>органического сельскохозяйственного производства  согласно законодательства Кыргызской Республики в сфере органического сельскохозяйственного производства,    стандарт</w:t>
            </w:r>
            <w:r w:rsidRPr="00436523">
              <w:rPr>
                <w:rFonts w:ascii="Times New Roman" w:hAnsi="Times New Roman" w:cs="Times New Roman"/>
                <w:sz w:val="28"/>
                <w:szCs w:val="28"/>
              </w:rPr>
              <w:t>ов</w:t>
            </w:r>
            <w:r w:rsidR="0005052A" w:rsidRPr="00436523">
              <w:rPr>
                <w:rFonts w:ascii="Times New Roman" w:hAnsi="Times New Roman" w:cs="Times New Roman"/>
                <w:sz w:val="28"/>
                <w:szCs w:val="28"/>
              </w:rPr>
              <w:t>,</w:t>
            </w:r>
            <w:r w:rsidR="0005052A" w:rsidRPr="00500BBE">
              <w:rPr>
                <w:rFonts w:ascii="Times New Roman" w:hAnsi="Times New Roman" w:cs="Times New Roman"/>
                <w:sz w:val="28"/>
                <w:szCs w:val="28"/>
              </w:rPr>
              <w:t xml:space="preserve"> касающиеся </w:t>
            </w:r>
            <w:r w:rsidR="0004727E">
              <w:rPr>
                <w:rFonts w:ascii="Times New Roman" w:hAnsi="Times New Roman" w:cs="Times New Roman"/>
                <w:sz w:val="28"/>
                <w:szCs w:val="28"/>
              </w:rPr>
              <w:t xml:space="preserve">способа </w:t>
            </w:r>
            <w:r w:rsidR="0005052A" w:rsidRPr="00500BBE">
              <w:rPr>
                <w:rFonts w:ascii="Times New Roman" w:hAnsi="Times New Roman" w:cs="Times New Roman"/>
                <w:sz w:val="28"/>
                <w:szCs w:val="28"/>
              </w:rPr>
              <w:t>земл</w:t>
            </w:r>
            <w:r w:rsidR="0004727E">
              <w:rPr>
                <w:rFonts w:ascii="Times New Roman" w:hAnsi="Times New Roman" w:cs="Times New Roman"/>
                <w:sz w:val="28"/>
                <w:szCs w:val="28"/>
              </w:rPr>
              <w:t xml:space="preserve">епользования </w:t>
            </w:r>
            <w:r w:rsidR="0005052A" w:rsidRPr="00500BBE">
              <w:rPr>
                <w:rFonts w:ascii="Times New Roman" w:hAnsi="Times New Roman" w:cs="Times New Roman"/>
                <w:sz w:val="28"/>
                <w:szCs w:val="28"/>
              </w:rPr>
              <w:t>и животных, должны быть выполнены в течение переходного периода до того момента, как конечный продукт может рассмат</w:t>
            </w:r>
            <w:r w:rsidR="0004727E">
              <w:rPr>
                <w:rFonts w:ascii="Times New Roman" w:hAnsi="Times New Roman" w:cs="Times New Roman"/>
                <w:sz w:val="28"/>
                <w:szCs w:val="28"/>
              </w:rPr>
              <w:t xml:space="preserve">риваться как органический. </w:t>
            </w:r>
            <w:r w:rsidR="00436523">
              <w:rPr>
                <w:rFonts w:ascii="Times New Roman" w:hAnsi="Times New Roman" w:cs="Times New Roman"/>
                <w:sz w:val="28"/>
                <w:szCs w:val="28"/>
              </w:rPr>
              <w:t xml:space="preserve">Производственный объект </w:t>
            </w:r>
            <w:r w:rsidR="0005052A" w:rsidRPr="00500BBE">
              <w:rPr>
                <w:rFonts w:ascii="Times New Roman" w:hAnsi="Times New Roman" w:cs="Times New Roman"/>
                <w:sz w:val="28"/>
                <w:szCs w:val="28"/>
              </w:rPr>
              <w:t xml:space="preserve"> и животные </w:t>
            </w:r>
            <w:proofErr w:type="gramStart"/>
            <w:r w:rsidR="0005052A" w:rsidRPr="00500BBE">
              <w:rPr>
                <w:rFonts w:ascii="Times New Roman" w:hAnsi="Times New Roman" w:cs="Times New Roman"/>
                <w:sz w:val="28"/>
                <w:szCs w:val="28"/>
              </w:rPr>
              <w:t>могут</w:t>
            </w:r>
            <w:proofErr w:type="gramEnd"/>
            <w:r w:rsidR="0005052A" w:rsidRPr="00500BBE">
              <w:rPr>
                <w:rFonts w:ascii="Times New Roman" w:hAnsi="Times New Roman" w:cs="Times New Roman"/>
                <w:sz w:val="28"/>
                <w:szCs w:val="28"/>
              </w:rPr>
              <w:t xml:space="preserve"> переходит в статус «органических» одновременно.</w:t>
            </w:r>
          </w:p>
          <w:p w:rsidR="000E018A" w:rsidRPr="00500BBE" w:rsidRDefault="000E018A" w:rsidP="005B0988">
            <w:pPr>
              <w:autoSpaceDE w:val="0"/>
              <w:autoSpaceDN w:val="0"/>
              <w:adjustRightInd w:val="0"/>
              <w:spacing w:after="0"/>
              <w:ind w:firstLine="851"/>
              <w:jc w:val="both"/>
              <w:rPr>
                <w:rFonts w:ascii="Times New Roman" w:hAnsi="Times New Roman" w:cs="Times New Roman"/>
                <w:sz w:val="28"/>
                <w:szCs w:val="28"/>
              </w:rPr>
            </w:pPr>
          </w:p>
        </w:tc>
      </w:tr>
    </w:tbl>
    <w:p w:rsidR="00721072" w:rsidRPr="005B0988" w:rsidRDefault="005B0988" w:rsidP="005B0988">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4.</w:t>
      </w:r>
      <w:r w:rsidR="00A41B8D">
        <w:rPr>
          <w:rFonts w:ascii="Times New Roman" w:hAnsi="Times New Roman" w:cs="Times New Roman"/>
          <w:sz w:val="28"/>
          <w:szCs w:val="28"/>
        </w:rPr>
        <w:t xml:space="preserve"> </w:t>
      </w:r>
      <w:r w:rsidR="00721072" w:rsidRPr="005B0988">
        <w:rPr>
          <w:rFonts w:ascii="Times New Roman" w:hAnsi="Times New Roman" w:cs="Times New Roman"/>
          <w:sz w:val="28"/>
          <w:szCs w:val="28"/>
        </w:rPr>
        <w:t>Продолжительность переходного периода в животноводстве</w:t>
      </w:r>
      <w:r w:rsidR="000E018A" w:rsidRPr="005B0988">
        <w:rPr>
          <w:rFonts w:ascii="Times New Roman" w:hAnsi="Times New Roman" w:cs="Times New Roman"/>
          <w:sz w:val="28"/>
          <w:szCs w:val="28"/>
        </w:rPr>
        <w:t xml:space="preserve"> составляет:</w:t>
      </w:r>
    </w:p>
    <w:p w:rsidR="006907BC" w:rsidRPr="00500BBE" w:rsidRDefault="006907BC" w:rsidP="00634E59">
      <w:pPr>
        <w:pStyle w:val="a3"/>
        <w:widowControl w:val="0"/>
        <w:numPr>
          <w:ilvl w:val="0"/>
          <w:numId w:val="8"/>
        </w:numPr>
        <w:tabs>
          <w:tab w:val="left" w:pos="220"/>
          <w:tab w:val="left" w:pos="720"/>
        </w:tabs>
        <w:autoSpaceDE w:val="0"/>
        <w:autoSpaceDN w:val="0"/>
        <w:adjustRightInd w:val="0"/>
        <w:spacing w:after="240" w:line="240" w:lineRule="auto"/>
        <w:ind w:left="851" w:firstLine="142"/>
        <w:rPr>
          <w:rFonts w:ascii="Times New Roman" w:eastAsia="MS Mincho" w:hAnsi="Times New Roman" w:cs="Times New Roman"/>
          <w:sz w:val="28"/>
          <w:szCs w:val="28"/>
          <w:lang w:eastAsia="ru-RU"/>
        </w:rPr>
      </w:pPr>
      <w:r w:rsidRPr="00500BBE">
        <w:rPr>
          <w:rFonts w:ascii="Times New Roman" w:eastAsia="MS Mincho" w:hAnsi="Times New Roman" w:cs="Times New Roman"/>
          <w:sz w:val="28"/>
          <w:szCs w:val="28"/>
          <w:lang w:eastAsia="ru-RU"/>
        </w:rPr>
        <w:t>К</w:t>
      </w:r>
      <w:r w:rsidR="000E018A" w:rsidRPr="00500BBE">
        <w:rPr>
          <w:rFonts w:ascii="Times New Roman" w:eastAsia="MS Mincho" w:hAnsi="Times New Roman" w:cs="Times New Roman"/>
          <w:sz w:val="28"/>
          <w:szCs w:val="28"/>
          <w:lang w:eastAsia="ru-RU"/>
        </w:rPr>
        <w:t>рупный рогатый скот</w:t>
      </w:r>
      <w:r w:rsidRPr="00500BBE">
        <w:rPr>
          <w:rFonts w:ascii="Times New Roman" w:eastAsia="MS Mincho" w:hAnsi="Times New Roman" w:cs="Times New Roman"/>
          <w:sz w:val="28"/>
          <w:szCs w:val="28"/>
          <w:lang w:eastAsia="ru-RU"/>
        </w:rPr>
        <w:t xml:space="preserve"> и лошади</w:t>
      </w:r>
      <w:r w:rsidR="000E018A" w:rsidRPr="00500BBE">
        <w:rPr>
          <w:rFonts w:ascii="Times New Roman" w:eastAsia="MS Mincho" w:hAnsi="Times New Roman" w:cs="Times New Roman"/>
          <w:sz w:val="28"/>
          <w:szCs w:val="28"/>
          <w:lang w:eastAsia="ru-RU"/>
        </w:rPr>
        <w:t>:</w:t>
      </w:r>
    </w:p>
    <w:p w:rsidR="006907BC" w:rsidRPr="00500BBE" w:rsidRDefault="000E018A" w:rsidP="00FC0B16">
      <w:pPr>
        <w:widowControl w:val="0"/>
        <w:tabs>
          <w:tab w:val="left" w:pos="142"/>
          <w:tab w:val="left" w:pos="220"/>
        </w:tabs>
        <w:autoSpaceDE w:val="0"/>
        <w:autoSpaceDN w:val="0"/>
        <w:adjustRightInd w:val="0"/>
        <w:spacing w:after="240" w:line="240" w:lineRule="auto"/>
        <w:ind w:firstLine="851"/>
        <w:contextualSpacing/>
        <w:rPr>
          <w:rFonts w:ascii="Times New Roman" w:eastAsia="MS Mincho" w:hAnsi="Times New Roman" w:cs="Times New Roman"/>
          <w:sz w:val="28"/>
          <w:szCs w:val="28"/>
          <w:lang w:eastAsia="ru-RU"/>
        </w:rPr>
      </w:pPr>
      <w:r w:rsidRPr="00500BBE">
        <w:rPr>
          <w:rFonts w:ascii="Times New Roman" w:eastAsia="MS Mincho" w:hAnsi="Times New Roman" w:cs="Times New Roman"/>
          <w:sz w:val="28"/>
          <w:szCs w:val="28"/>
          <w:lang w:eastAsia="ru-RU"/>
        </w:rPr>
        <w:t xml:space="preserve"> </w:t>
      </w:r>
      <w:r w:rsidR="005B0988">
        <w:rPr>
          <w:rFonts w:ascii="Times New Roman" w:eastAsia="MS Mincho" w:hAnsi="Times New Roman" w:cs="Times New Roman"/>
          <w:sz w:val="28"/>
          <w:szCs w:val="28"/>
          <w:lang w:eastAsia="ru-RU"/>
        </w:rPr>
        <w:t xml:space="preserve">- </w:t>
      </w:r>
      <w:r w:rsidRPr="00500BBE">
        <w:rPr>
          <w:rFonts w:ascii="Times New Roman" w:eastAsia="MS Mincho" w:hAnsi="Times New Roman" w:cs="Times New Roman"/>
          <w:sz w:val="28"/>
          <w:szCs w:val="28"/>
          <w:lang w:eastAsia="ru-RU"/>
        </w:rPr>
        <w:t xml:space="preserve"> </w:t>
      </w:r>
      <w:r w:rsidR="00634E59" w:rsidRPr="00500BBE">
        <w:rPr>
          <w:rFonts w:ascii="Times New Roman" w:eastAsia="MS Mincho" w:hAnsi="Times New Roman" w:cs="Times New Roman"/>
          <w:sz w:val="28"/>
          <w:szCs w:val="28"/>
          <w:lang w:eastAsia="ru-RU"/>
        </w:rPr>
        <w:t>д</w:t>
      </w:r>
      <w:r w:rsidR="006907BC" w:rsidRPr="00500BBE">
        <w:rPr>
          <w:rFonts w:ascii="Times New Roman" w:eastAsia="MS Mincho" w:hAnsi="Times New Roman" w:cs="Times New Roman"/>
          <w:sz w:val="28"/>
          <w:szCs w:val="28"/>
          <w:lang w:eastAsia="ru-RU"/>
        </w:rPr>
        <w:t>ля производства мясных продуктов: 12 месяцев и не менее 3⁄4 их жизненного цикла должны пройти в органической системе управления;</w:t>
      </w:r>
    </w:p>
    <w:p w:rsidR="006907BC" w:rsidRPr="00500BBE" w:rsidRDefault="005B0988" w:rsidP="00FC0B16">
      <w:pPr>
        <w:widowControl w:val="0"/>
        <w:tabs>
          <w:tab w:val="left" w:pos="142"/>
          <w:tab w:val="left" w:pos="220"/>
        </w:tabs>
        <w:autoSpaceDE w:val="0"/>
        <w:autoSpaceDN w:val="0"/>
        <w:adjustRightInd w:val="0"/>
        <w:spacing w:after="240" w:line="240" w:lineRule="auto"/>
        <w:ind w:firstLine="851"/>
        <w:contextualSpacing/>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 </w:t>
      </w:r>
      <w:r w:rsidR="000E018A" w:rsidRPr="00500BBE">
        <w:rPr>
          <w:rFonts w:ascii="Times New Roman" w:eastAsia="MS Mincho" w:hAnsi="Times New Roman" w:cs="Times New Roman"/>
          <w:sz w:val="28"/>
          <w:szCs w:val="28"/>
          <w:lang w:eastAsia="ru-RU"/>
        </w:rPr>
        <w:t xml:space="preserve"> </w:t>
      </w:r>
      <w:r w:rsidR="00634E59" w:rsidRPr="00500BBE">
        <w:rPr>
          <w:rFonts w:ascii="Times New Roman" w:eastAsia="MS Mincho" w:hAnsi="Times New Roman" w:cs="Times New Roman"/>
          <w:sz w:val="28"/>
          <w:szCs w:val="28"/>
          <w:lang w:eastAsia="ru-RU"/>
        </w:rPr>
        <w:t>т</w:t>
      </w:r>
      <w:r w:rsidR="006907BC" w:rsidRPr="00500BBE">
        <w:rPr>
          <w:rFonts w:ascii="Times New Roman" w:eastAsia="MS Mincho" w:hAnsi="Times New Roman" w:cs="Times New Roman"/>
          <w:sz w:val="28"/>
          <w:szCs w:val="28"/>
          <w:lang w:eastAsia="ru-RU"/>
        </w:rPr>
        <w:t>елята для производства мяса: 6 месяцев, после их доставки, как только отлучают от матери, в возрасте до 6 месяцев;</w:t>
      </w:r>
    </w:p>
    <w:p w:rsidR="006907BC" w:rsidRPr="00500BBE" w:rsidRDefault="005B0988" w:rsidP="00FC0B16">
      <w:pPr>
        <w:widowControl w:val="0"/>
        <w:tabs>
          <w:tab w:val="left" w:pos="0"/>
          <w:tab w:val="left" w:pos="220"/>
        </w:tabs>
        <w:autoSpaceDE w:val="0"/>
        <w:autoSpaceDN w:val="0"/>
        <w:adjustRightInd w:val="0"/>
        <w:spacing w:after="240" w:line="240" w:lineRule="auto"/>
        <w:ind w:firstLine="851"/>
        <w:contextualSpacing/>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 </w:t>
      </w:r>
      <w:r w:rsidR="000E018A" w:rsidRPr="00500BBE">
        <w:rPr>
          <w:rFonts w:ascii="Times New Roman" w:eastAsia="MS Mincho" w:hAnsi="Times New Roman" w:cs="Times New Roman"/>
          <w:sz w:val="28"/>
          <w:szCs w:val="28"/>
          <w:lang w:eastAsia="ru-RU"/>
        </w:rPr>
        <w:t xml:space="preserve"> </w:t>
      </w:r>
      <w:r w:rsidR="00634E59" w:rsidRPr="00500BBE">
        <w:rPr>
          <w:rFonts w:ascii="Times New Roman" w:eastAsia="MS Mincho" w:hAnsi="Times New Roman" w:cs="Times New Roman"/>
          <w:sz w:val="28"/>
          <w:szCs w:val="28"/>
          <w:lang w:eastAsia="ru-RU"/>
        </w:rPr>
        <w:t>д</w:t>
      </w:r>
      <w:r w:rsidR="006907BC" w:rsidRPr="00500BBE">
        <w:rPr>
          <w:rFonts w:ascii="Times New Roman" w:eastAsia="MS Mincho" w:hAnsi="Times New Roman" w:cs="Times New Roman"/>
          <w:sz w:val="28"/>
          <w:szCs w:val="28"/>
          <w:lang w:eastAsia="ru-RU"/>
        </w:rPr>
        <w:t>ля производства молочных продуктов: 90 дней в течение периода реализации, установленного компетентным органом, после этого шесть месяцев.</w:t>
      </w:r>
      <w:r w:rsidR="006907BC" w:rsidRPr="00500BBE">
        <w:rPr>
          <w:rFonts w:ascii="MS Mincho" w:eastAsia="MS Mincho" w:hAnsi="MS Mincho" w:cs="MS Mincho" w:hint="eastAsia"/>
          <w:sz w:val="28"/>
          <w:szCs w:val="28"/>
          <w:lang w:eastAsia="ru-RU"/>
        </w:rPr>
        <w:t> </w:t>
      </w:r>
    </w:p>
    <w:p w:rsidR="006907BC" w:rsidRPr="00500BBE" w:rsidRDefault="006907BC" w:rsidP="00CF09A6">
      <w:pPr>
        <w:pStyle w:val="a3"/>
        <w:widowControl w:val="0"/>
        <w:numPr>
          <w:ilvl w:val="0"/>
          <w:numId w:val="8"/>
        </w:numPr>
        <w:tabs>
          <w:tab w:val="left" w:pos="851"/>
          <w:tab w:val="left" w:pos="1134"/>
        </w:tabs>
        <w:autoSpaceDE w:val="0"/>
        <w:autoSpaceDN w:val="0"/>
        <w:adjustRightInd w:val="0"/>
        <w:spacing w:after="240" w:line="240" w:lineRule="auto"/>
        <w:ind w:left="851" w:firstLine="0"/>
        <w:rPr>
          <w:rFonts w:ascii="Times New Roman" w:eastAsia="MS Mincho" w:hAnsi="Times New Roman" w:cs="Times New Roman"/>
          <w:sz w:val="28"/>
          <w:szCs w:val="28"/>
          <w:lang w:eastAsia="ru-RU"/>
        </w:rPr>
      </w:pPr>
      <w:r w:rsidRPr="00500BBE">
        <w:rPr>
          <w:rFonts w:ascii="Times New Roman" w:eastAsia="MS Mincho" w:hAnsi="Times New Roman" w:cs="Times New Roman"/>
          <w:sz w:val="28"/>
          <w:szCs w:val="28"/>
          <w:lang w:eastAsia="ru-RU"/>
        </w:rPr>
        <w:t>Козы и овцы</w:t>
      </w:r>
      <w:r w:rsidR="000E018A" w:rsidRPr="00500BBE">
        <w:rPr>
          <w:rFonts w:ascii="Times New Roman" w:eastAsia="MS Mincho" w:hAnsi="Times New Roman" w:cs="Times New Roman"/>
          <w:sz w:val="28"/>
          <w:szCs w:val="28"/>
          <w:lang w:eastAsia="ru-RU"/>
        </w:rPr>
        <w:t>:</w:t>
      </w:r>
      <w:r w:rsidRPr="00500BBE">
        <w:rPr>
          <w:rFonts w:ascii="MS Mincho" w:eastAsia="MS Mincho" w:hAnsi="MS Mincho" w:cs="MS Mincho" w:hint="eastAsia"/>
          <w:sz w:val="28"/>
          <w:szCs w:val="28"/>
          <w:lang w:eastAsia="ru-RU"/>
        </w:rPr>
        <w:t> </w:t>
      </w:r>
      <w:r w:rsidRPr="00500BBE">
        <w:rPr>
          <w:rFonts w:ascii="Times New Roman" w:eastAsia="MS Mincho" w:hAnsi="Times New Roman" w:cs="Times New Roman"/>
          <w:sz w:val="28"/>
          <w:szCs w:val="28"/>
          <w:lang w:eastAsia="ru-RU"/>
        </w:rPr>
        <w:t xml:space="preserve"> </w:t>
      </w:r>
    </w:p>
    <w:p w:rsidR="006907BC" w:rsidRPr="00500BBE" w:rsidRDefault="005B0988" w:rsidP="00FC0B16">
      <w:pPr>
        <w:widowControl w:val="0"/>
        <w:tabs>
          <w:tab w:val="left" w:pos="0"/>
        </w:tabs>
        <w:autoSpaceDE w:val="0"/>
        <w:autoSpaceDN w:val="0"/>
        <w:adjustRightInd w:val="0"/>
        <w:spacing w:after="240" w:line="240" w:lineRule="auto"/>
        <w:ind w:firstLine="851"/>
        <w:contextualSpacing/>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0E018A" w:rsidRPr="00500BBE">
        <w:rPr>
          <w:rFonts w:ascii="Times New Roman" w:eastAsia="MS Mincho" w:hAnsi="Times New Roman" w:cs="Times New Roman"/>
          <w:sz w:val="28"/>
          <w:szCs w:val="28"/>
          <w:lang w:eastAsia="ru-RU"/>
        </w:rPr>
        <w:t xml:space="preserve"> </w:t>
      </w:r>
      <w:r w:rsidR="00634E59" w:rsidRPr="00500BBE">
        <w:rPr>
          <w:rFonts w:ascii="Times New Roman" w:eastAsia="MS Mincho" w:hAnsi="Times New Roman" w:cs="Times New Roman"/>
          <w:sz w:val="28"/>
          <w:szCs w:val="28"/>
          <w:lang w:eastAsia="ru-RU"/>
        </w:rPr>
        <w:t>д</w:t>
      </w:r>
      <w:r w:rsidR="006907BC" w:rsidRPr="00500BBE">
        <w:rPr>
          <w:rFonts w:ascii="Times New Roman" w:eastAsia="MS Mincho" w:hAnsi="Times New Roman" w:cs="Times New Roman"/>
          <w:sz w:val="28"/>
          <w:szCs w:val="28"/>
          <w:lang w:eastAsia="ru-RU"/>
        </w:rPr>
        <w:t>ля производства мясных продуктов: шесть месяцев;</w:t>
      </w:r>
    </w:p>
    <w:p w:rsidR="006907BC" w:rsidRPr="00500BBE" w:rsidRDefault="005B0988" w:rsidP="00FC0B16">
      <w:pPr>
        <w:widowControl w:val="0"/>
        <w:tabs>
          <w:tab w:val="left" w:pos="0"/>
        </w:tabs>
        <w:autoSpaceDE w:val="0"/>
        <w:autoSpaceDN w:val="0"/>
        <w:adjustRightInd w:val="0"/>
        <w:spacing w:after="240" w:line="240" w:lineRule="auto"/>
        <w:ind w:firstLine="851"/>
        <w:contextualSpacing/>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0E018A" w:rsidRPr="00500BBE">
        <w:rPr>
          <w:rFonts w:ascii="Times New Roman" w:eastAsia="MS Mincho" w:hAnsi="Times New Roman" w:cs="Times New Roman"/>
          <w:sz w:val="28"/>
          <w:szCs w:val="28"/>
          <w:lang w:eastAsia="ru-RU"/>
        </w:rPr>
        <w:t xml:space="preserve"> </w:t>
      </w:r>
      <w:r w:rsidR="00634E59" w:rsidRPr="00500BBE">
        <w:rPr>
          <w:rFonts w:ascii="Times New Roman" w:eastAsia="MS Mincho" w:hAnsi="Times New Roman" w:cs="Times New Roman"/>
          <w:sz w:val="28"/>
          <w:szCs w:val="28"/>
          <w:lang w:eastAsia="ru-RU"/>
        </w:rPr>
        <w:t>д</w:t>
      </w:r>
      <w:r w:rsidR="006907BC" w:rsidRPr="00500BBE">
        <w:rPr>
          <w:rFonts w:ascii="Times New Roman" w:eastAsia="MS Mincho" w:hAnsi="Times New Roman" w:cs="Times New Roman"/>
          <w:sz w:val="28"/>
          <w:szCs w:val="28"/>
          <w:lang w:eastAsia="ru-RU"/>
        </w:rPr>
        <w:t>ля производства молочных продуктов: 90 дней в течение периода реализации, установленного компетентным органом, после этого шесть месяцев</w:t>
      </w:r>
      <w:r w:rsidR="000E018A" w:rsidRPr="00500BBE">
        <w:rPr>
          <w:rFonts w:ascii="Times New Roman" w:eastAsia="MS Mincho" w:hAnsi="Times New Roman" w:cs="Times New Roman"/>
          <w:sz w:val="28"/>
          <w:szCs w:val="28"/>
          <w:lang w:eastAsia="ru-RU"/>
        </w:rPr>
        <w:t>.</w:t>
      </w:r>
    </w:p>
    <w:p w:rsidR="006907BC" w:rsidRPr="00500BBE" w:rsidRDefault="000E018A" w:rsidP="00FC0B16">
      <w:pPr>
        <w:widowControl w:val="0"/>
        <w:tabs>
          <w:tab w:val="left" w:pos="0"/>
        </w:tabs>
        <w:autoSpaceDE w:val="0"/>
        <w:autoSpaceDN w:val="0"/>
        <w:adjustRightInd w:val="0"/>
        <w:spacing w:after="240" w:line="240" w:lineRule="auto"/>
        <w:ind w:firstLine="851"/>
        <w:contextualSpacing/>
        <w:rPr>
          <w:rFonts w:ascii="Times New Roman" w:eastAsia="MS Mincho" w:hAnsi="Times New Roman" w:cs="Times New Roman"/>
          <w:sz w:val="28"/>
          <w:szCs w:val="28"/>
          <w:lang w:eastAsia="ru-RU"/>
        </w:rPr>
      </w:pPr>
      <w:r w:rsidRPr="00500BBE">
        <w:rPr>
          <w:rFonts w:ascii="Times New Roman" w:eastAsia="MS Mincho" w:hAnsi="Times New Roman" w:cs="Times New Roman"/>
          <w:sz w:val="28"/>
          <w:szCs w:val="28"/>
          <w:lang w:eastAsia="ru-RU"/>
        </w:rPr>
        <w:t xml:space="preserve">3) </w:t>
      </w:r>
      <w:r w:rsidR="00634E59" w:rsidRPr="00500BBE">
        <w:rPr>
          <w:rFonts w:ascii="Times New Roman" w:eastAsia="MS Mincho" w:hAnsi="Times New Roman" w:cs="Times New Roman"/>
          <w:sz w:val="28"/>
          <w:szCs w:val="28"/>
          <w:lang w:eastAsia="ru-RU"/>
        </w:rPr>
        <w:t>д</w:t>
      </w:r>
      <w:r w:rsidR="006907BC" w:rsidRPr="00500BBE">
        <w:rPr>
          <w:rFonts w:ascii="Times New Roman" w:eastAsia="MS Mincho" w:hAnsi="Times New Roman" w:cs="Times New Roman"/>
          <w:sz w:val="28"/>
          <w:szCs w:val="28"/>
          <w:lang w:eastAsia="ru-RU"/>
        </w:rPr>
        <w:t>ля производства мясных продуктов</w:t>
      </w:r>
      <w:r w:rsidRPr="00500BBE">
        <w:rPr>
          <w:rFonts w:ascii="Times New Roman" w:eastAsia="MS Mincho" w:hAnsi="Times New Roman" w:cs="Times New Roman"/>
          <w:sz w:val="28"/>
          <w:szCs w:val="28"/>
          <w:lang w:eastAsia="ru-RU"/>
        </w:rPr>
        <w:t xml:space="preserve"> из свиньи</w:t>
      </w:r>
      <w:proofErr w:type="gramStart"/>
      <w:r w:rsidRPr="00500BBE">
        <w:rPr>
          <w:rFonts w:ascii="Times New Roman" w:eastAsia="MS Mincho" w:hAnsi="Times New Roman" w:cs="Times New Roman"/>
          <w:sz w:val="28"/>
          <w:szCs w:val="28"/>
          <w:lang w:eastAsia="ru-RU"/>
        </w:rPr>
        <w:t xml:space="preserve"> </w:t>
      </w:r>
      <w:r w:rsidR="008C43E8" w:rsidRPr="00500BBE">
        <w:rPr>
          <w:rFonts w:ascii="Times New Roman" w:eastAsia="MS Mincho" w:hAnsi="Times New Roman" w:cs="Times New Roman"/>
          <w:sz w:val="28"/>
          <w:szCs w:val="28"/>
          <w:lang w:eastAsia="ru-RU"/>
        </w:rPr>
        <w:t>:</w:t>
      </w:r>
      <w:proofErr w:type="gramEnd"/>
      <w:r w:rsidR="008C43E8" w:rsidRPr="00500BBE">
        <w:rPr>
          <w:rFonts w:ascii="Times New Roman" w:eastAsia="MS Mincho" w:hAnsi="Times New Roman" w:cs="Times New Roman"/>
          <w:sz w:val="28"/>
          <w:szCs w:val="28"/>
          <w:lang w:eastAsia="ru-RU"/>
        </w:rPr>
        <w:t xml:space="preserve"> шесть месяцев.</w:t>
      </w:r>
    </w:p>
    <w:p w:rsidR="006907BC" w:rsidRPr="00500BBE" w:rsidRDefault="006907BC" w:rsidP="00CF09A6">
      <w:pPr>
        <w:pStyle w:val="a3"/>
        <w:widowControl w:val="0"/>
        <w:numPr>
          <w:ilvl w:val="0"/>
          <w:numId w:val="9"/>
        </w:numPr>
        <w:tabs>
          <w:tab w:val="left" w:pos="851"/>
          <w:tab w:val="left" w:pos="993"/>
        </w:tabs>
        <w:autoSpaceDE w:val="0"/>
        <w:autoSpaceDN w:val="0"/>
        <w:adjustRightInd w:val="0"/>
        <w:spacing w:after="240" w:line="240" w:lineRule="auto"/>
        <w:ind w:left="851" w:firstLine="0"/>
        <w:rPr>
          <w:rFonts w:ascii="Times New Roman" w:eastAsia="MS Mincho" w:hAnsi="Times New Roman" w:cs="Times New Roman"/>
          <w:sz w:val="28"/>
          <w:szCs w:val="28"/>
          <w:lang w:eastAsia="ru-RU"/>
        </w:rPr>
      </w:pPr>
      <w:r w:rsidRPr="00500BBE">
        <w:rPr>
          <w:rFonts w:ascii="Times New Roman" w:eastAsia="MS Mincho" w:hAnsi="Times New Roman" w:cs="Times New Roman"/>
          <w:sz w:val="28"/>
          <w:szCs w:val="28"/>
          <w:lang w:eastAsia="ru-RU"/>
        </w:rPr>
        <w:t>Птицы / несушки</w:t>
      </w:r>
      <w:r w:rsidR="008C43E8" w:rsidRPr="00500BBE">
        <w:rPr>
          <w:rFonts w:ascii="Times New Roman" w:eastAsia="MS Mincho" w:hAnsi="Times New Roman" w:cs="Times New Roman"/>
          <w:sz w:val="28"/>
          <w:szCs w:val="28"/>
          <w:lang w:eastAsia="ru-RU"/>
        </w:rPr>
        <w:t>:</w:t>
      </w:r>
      <w:r w:rsidRPr="00500BBE">
        <w:rPr>
          <w:rFonts w:ascii="Times New Roman" w:eastAsia="MS Mincho" w:hAnsi="Times New Roman" w:cs="Times New Roman"/>
          <w:sz w:val="28"/>
          <w:szCs w:val="28"/>
          <w:lang w:eastAsia="ru-RU"/>
        </w:rPr>
        <w:t xml:space="preserve"> </w:t>
      </w:r>
    </w:p>
    <w:p w:rsidR="006907BC" w:rsidRPr="00500BBE" w:rsidRDefault="005B0988" w:rsidP="00634E59">
      <w:pPr>
        <w:widowControl w:val="0"/>
        <w:tabs>
          <w:tab w:val="left" w:pos="-142"/>
        </w:tabs>
        <w:autoSpaceDE w:val="0"/>
        <w:autoSpaceDN w:val="0"/>
        <w:adjustRightInd w:val="0"/>
        <w:spacing w:after="240" w:line="240" w:lineRule="auto"/>
        <w:ind w:firstLine="851"/>
        <w:contextualSpacing/>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8C43E8" w:rsidRPr="00500BBE">
        <w:rPr>
          <w:rFonts w:ascii="Times New Roman" w:eastAsia="MS Mincho" w:hAnsi="Times New Roman" w:cs="Times New Roman"/>
          <w:sz w:val="28"/>
          <w:szCs w:val="28"/>
          <w:lang w:eastAsia="ru-RU"/>
        </w:rPr>
        <w:t xml:space="preserve"> </w:t>
      </w:r>
      <w:r w:rsidR="00634E59" w:rsidRPr="00500BBE">
        <w:rPr>
          <w:rFonts w:ascii="Times New Roman" w:eastAsia="MS Mincho" w:hAnsi="Times New Roman" w:cs="Times New Roman"/>
          <w:sz w:val="28"/>
          <w:szCs w:val="28"/>
          <w:lang w:eastAsia="ru-RU"/>
        </w:rPr>
        <w:t>д</w:t>
      </w:r>
      <w:r w:rsidR="006907BC" w:rsidRPr="00500BBE">
        <w:rPr>
          <w:rFonts w:ascii="Times New Roman" w:eastAsia="MS Mincho" w:hAnsi="Times New Roman" w:cs="Times New Roman"/>
          <w:sz w:val="28"/>
          <w:szCs w:val="28"/>
          <w:lang w:eastAsia="ru-RU"/>
        </w:rPr>
        <w:t xml:space="preserve">ля производства мясных продуктов: </w:t>
      </w:r>
      <w:r w:rsidR="000E018A" w:rsidRPr="00500BBE">
        <w:rPr>
          <w:rFonts w:ascii="Times New Roman" w:hAnsi="Times New Roman" w:cs="Times New Roman"/>
          <w:sz w:val="28"/>
          <w:szCs w:val="28"/>
        </w:rPr>
        <w:t>12 недель,</w:t>
      </w:r>
      <w:r w:rsidR="00CF09A6" w:rsidRPr="00500BBE">
        <w:rPr>
          <w:rFonts w:ascii="Times New Roman" w:hAnsi="Times New Roman" w:cs="Times New Roman"/>
          <w:sz w:val="28"/>
          <w:szCs w:val="28"/>
        </w:rPr>
        <w:t xml:space="preserve"> при приобретении</w:t>
      </w:r>
      <w:r w:rsidR="00634E59" w:rsidRPr="00500BBE">
        <w:rPr>
          <w:rFonts w:ascii="Times New Roman" w:hAnsi="Times New Roman" w:cs="Times New Roman"/>
          <w:sz w:val="28"/>
          <w:szCs w:val="28"/>
        </w:rPr>
        <w:t xml:space="preserve"> </w:t>
      </w:r>
      <w:r w:rsidR="008C43E8" w:rsidRPr="00500BBE">
        <w:rPr>
          <w:rFonts w:ascii="Times New Roman" w:hAnsi="Times New Roman" w:cs="Times New Roman"/>
          <w:sz w:val="28"/>
          <w:szCs w:val="28"/>
        </w:rPr>
        <w:lastRenderedPageBreak/>
        <w:t>этой</w:t>
      </w:r>
      <w:r w:rsidR="00634E59" w:rsidRPr="00500BBE">
        <w:rPr>
          <w:rFonts w:ascii="Times New Roman" w:hAnsi="Times New Roman" w:cs="Times New Roman"/>
          <w:sz w:val="28"/>
          <w:szCs w:val="28"/>
        </w:rPr>
        <w:t xml:space="preserve"> </w:t>
      </w:r>
      <w:r w:rsidR="000E018A" w:rsidRPr="00500BBE">
        <w:rPr>
          <w:rFonts w:ascii="Times New Roman" w:hAnsi="Times New Roman" w:cs="Times New Roman"/>
          <w:sz w:val="28"/>
          <w:szCs w:val="28"/>
        </w:rPr>
        <w:t>птицы в возрасте до трех дней.</w:t>
      </w:r>
      <w:r w:rsidR="006907BC" w:rsidRPr="00500BBE">
        <w:rPr>
          <w:rFonts w:ascii="Times New Roman" w:eastAsia="MS Mincho" w:hAnsi="Times New Roman" w:cs="Times New Roman"/>
          <w:sz w:val="28"/>
          <w:szCs w:val="28"/>
          <w:lang w:eastAsia="ru-RU"/>
        </w:rPr>
        <w:t xml:space="preserve"> </w:t>
      </w:r>
    </w:p>
    <w:p w:rsidR="006907BC" w:rsidRPr="00500BBE" w:rsidRDefault="005B0988" w:rsidP="00CF09A6">
      <w:pPr>
        <w:widowControl w:val="0"/>
        <w:tabs>
          <w:tab w:val="left" w:pos="851"/>
        </w:tabs>
        <w:autoSpaceDE w:val="0"/>
        <w:autoSpaceDN w:val="0"/>
        <w:adjustRightInd w:val="0"/>
        <w:spacing w:after="240" w:line="240" w:lineRule="auto"/>
        <w:ind w:left="851"/>
        <w:contextualSpacing/>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8C43E8" w:rsidRPr="00500BBE">
        <w:rPr>
          <w:rFonts w:ascii="Times New Roman" w:eastAsia="MS Mincho" w:hAnsi="Times New Roman" w:cs="Times New Roman"/>
          <w:sz w:val="28"/>
          <w:szCs w:val="28"/>
          <w:lang w:eastAsia="ru-RU"/>
        </w:rPr>
        <w:t xml:space="preserve"> </w:t>
      </w:r>
      <w:r w:rsidR="00634E59" w:rsidRPr="00500BBE">
        <w:rPr>
          <w:rFonts w:ascii="Times New Roman" w:eastAsia="MS Mincho" w:hAnsi="Times New Roman" w:cs="Times New Roman"/>
          <w:sz w:val="28"/>
          <w:szCs w:val="28"/>
          <w:lang w:eastAsia="ru-RU"/>
        </w:rPr>
        <w:t>д</w:t>
      </w:r>
      <w:r w:rsidR="006907BC" w:rsidRPr="00500BBE">
        <w:rPr>
          <w:rFonts w:ascii="Times New Roman" w:eastAsia="MS Mincho" w:hAnsi="Times New Roman" w:cs="Times New Roman"/>
          <w:sz w:val="28"/>
          <w:szCs w:val="28"/>
          <w:lang w:eastAsia="ru-RU"/>
        </w:rPr>
        <w:t xml:space="preserve">ля производства яиц: шесть недель. </w:t>
      </w:r>
    </w:p>
    <w:p w:rsidR="00B25135" w:rsidRPr="00500BBE" w:rsidRDefault="00A41B8D" w:rsidP="00FC0B1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D53AEF" w:rsidRPr="00500BBE">
        <w:rPr>
          <w:rFonts w:ascii="Times New Roman" w:hAnsi="Times New Roman" w:cs="Times New Roman"/>
          <w:sz w:val="28"/>
          <w:szCs w:val="28"/>
        </w:rPr>
        <w:t>.</w:t>
      </w:r>
      <w:r w:rsidR="00721072" w:rsidRPr="00500BBE">
        <w:rPr>
          <w:rFonts w:ascii="Times New Roman" w:hAnsi="Times New Roman" w:cs="Times New Roman"/>
          <w:sz w:val="28"/>
          <w:szCs w:val="28"/>
        </w:rPr>
        <w:t xml:space="preserve"> </w:t>
      </w:r>
      <w:r w:rsidR="00261BE3" w:rsidRPr="00500BBE">
        <w:rPr>
          <w:rFonts w:ascii="Times New Roman" w:hAnsi="Times New Roman" w:cs="Times New Roman"/>
          <w:sz w:val="28"/>
          <w:szCs w:val="28"/>
        </w:rPr>
        <w:t>Ж</w:t>
      </w:r>
      <w:r w:rsidR="00A75FB5" w:rsidRPr="00500BBE">
        <w:rPr>
          <w:rFonts w:ascii="Times New Roman" w:hAnsi="Times New Roman" w:cs="Times New Roman"/>
          <w:sz w:val="28"/>
          <w:szCs w:val="28"/>
        </w:rPr>
        <w:t>ивотные, находящиеся в хозяйствующих субъектах на момент начала переходного периода, а также продукция животноводства от таких животных могут быть переведены в категорию органического производства после прохождения переходного периода в соответствии с</w:t>
      </w:r>
      <w:r w:rsidR="00261BE3" w:rsidRPr="00500BBE">
        <w:rPr>
          <w:rFonts w:ascii="Times New Roman" w:hAnsi="Times New Roman" w:cs="Times New Roman"/>
          <w:sz w:val="28"/>
          <w:szCs w:val="28"/>
        </w:rPr>
        <w:t xml:space="preserve"> пунктом</w:t>
      </w:r>
      <w:r w:rsidR="00A75FB5" w:rsidRPr="00500BBE">
        <w:rPr>
          <w:rFonts w:ascii="Times New Roman" w:hAnsi="Times New Roman" w:cs="Times New Roman"/>
          <w:sz w:val="28"/>
          <w:szCs w:val="28"/>
        </w:rPr>
        <w:t xml:space="preserve"> </w:t>
      </w:r>
      <w:r w:rsidR="00D64B61" w:rsidRPr="00500BBE">
        <w:rPr>
          <w:rFonts w:ascii="Times New Roman" w:hAnsi="Times New Roman" w:cs="Times New Roman"/>
          <w:sz w:val="28"/>
          <w:szCs w:val="28"/>
        </w:rPr>
        <w:t>4</w:t>
      </w:r>
      <w:r>
        <w:rPr>
          <w:rFonts w:ascii="Times New Roman" w:hAnsi="Times New Roman" w:cs="Times New Roman"/>
          <w:sz w:val="28"/>
          <w:szCs w:val="28"/>
        </w:rPr>
        <w:t xml:space="preserve"> настоящего правила</w:t>
      </w:r>
      <w:r w:rsidR="00261BE3" w:rsidRPr="00500BBE">
        <w:rPr>
          <w:rFonts w:ascii="Times New Roman" w:hAnsi="Times New Roman" w:cs="Times New Roman"/>
          <w:sz w:val="28"/>
          <w:szCs w:val="28"/>
        </w:rPr>
        <w:t xml:space="preserve">. </w:t>
      </w:r>
    </w:p>
    <w:p w:rsidR="00CF09A6" w:rsidRPr="00500BBE" w:rsidRDefault="00A41B8D" w:rsidP="00FC0B1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B25135" w:rsidRPr="00500BBE">
        <w:rPr>
          <w:rFonts w:ascii="Times New Roman" w:hAnsi="Times New Roman" w:cs="Times New Roman"/>
          <w:sz w:val="28"/>
          <w:szCs w:val="28"/>
        </w:rPr>
        <w:t xml:space="preserve">. </w:t>
      </w:r>
      <w:proofErr w:type="gramStart"/>
      <w:r w:rsidR="00261BE3" w:rsidRPr="00500BBE">
        <w:rPr>
          <w:rFonts w:ascii="Times New Roman" w:hAnsi="Times New Roman" w:cs="Times New Roman"/>
          <w:sz w:val="28"/>
          <w:szCs w:val="28"/>
        </w:rPr>
        <w:t xml:space="preserve">Продукция, полученная от </w:t>
      </w:r>
      <w:r w:rsidR="00721072" w:rsidRPr="00500BBE">
        <w:rPr>
          <w:rFonts w:ascii="Times New Roman" w:hAnsi="Times New Roman" w:cs="Times New Roman"/>
          <w:sz w:val="28"/>
          <w:szCs w:val="28"/>
        </w:rPr>
        <w:t xml:space="preserve"> животных, может быть отнесена к органической в случае одновременного перехода к органическому ведению хозяйства</w:t>
      </w:r>
      <w:r w:rsidR="00444436" w:rsidRPr="00500BBE">
        <w:rPr>
          <w:rFonts w:ascii="Times New Roman" w:hAnsi="Times New Roman" w:cs="Times New Roman"/>
          <w:sz w:val="28"/>
          <w:szCs w:val="28"/>
        </w:rPr>
        <w:t xml:space="preserve"> </w:t>
      </w:r>
      <w:r w:rsidR="00721072" w:rsidRPr="00500BBE">
        <w:rPr>
          <w:rFonts w:ascii="Times New Roman" w:hAnsi="Times New Roman" w:cs="Times New Roman"/>
          <w:sz w:val="28"/>
          <w:szCs w:val="28"/>
        </w:rPr>
        <w:t xml:space="preserve"> всего производства, в том числе животноводства, пастбищ и (или) любых земельных участков, которые используют для кормления животных. </w:t>
      </w:r>
      <w:proofErr w:type="gramEnd"/>
    </w:p>
    <w:p w:rsidR="00500BBE" w:rsidRDefault="00500BBE" w:rsidP="00CF09A6">
      <w:pPr>
        <w:tabs>
          <w:tab w:val="left" w:pos="851"/>
          <w:tab w:val="left" w:pos="1134"/>
        </w:tabs>
        <w:spacing w:after="100" w:afterAutospacing="1" w:line="240" w:lineRule="auto"/>
        <w:contextualSpacing/>
        <w:jc w:val="both"/>
        <w:rPr>
          <w:rFonts w:ascii="Times New Roman" w:eastAsia="Times New Roman" w:hAnsi="Times New Roman" w:cs="Times New Roman"/>
          <w:bCs/>
          <w:sz w:val="20"/>
          <w:szCs w:val="20"/>
          <w:lang w:eastAsia="ru-RU"/>
        </w:rPr>
      </w:pPr>
    </w:p>
    <w:p w:rsidR="00A41B8D" w:rsidRDefault="00B473EA" w:rsidP="00A41B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00721072" w:rsidRPr="00500BBE">
        <w:rPr>
          <w:rFonts w:ascii="Times New Roman" w:hAnsi="Times New Roman" w:cs="Times New Roman"/>
          <w:sz w:val="28"/>
          <w:szCs w:val="28"/>
        </w:rPr>
        <w:t>Общий срок переходного периода</w:t>
      </w:r>
      <w:r w:rsidR="00B25135" w:rsidRPr="00500BBE">
        <w:rPr>
          <w:rFonts w:ascii="Times New Roman" w:hAnsi="Times New Roman" w:cs="Times New Roman"/>
          <w:sz w:val="28"/>
          <w:szCs w:val="28"/>
        </w:rPr>
        <w:t xml:space="preserve">, </w:t>
      </w:r>
      <w:r w:rsidR="00721072" w:rsidRPr="00500BBE">
        <w:rPr>
          <w:rFonts w:ascii="Times New Roman" w:hAnsi="Times New Roman" w:cs="Times New Roman"/>
          <w:sz w:val="28"/>
          <w:szCs w:val="28"/>
        </w:rPr>
        <w:t xml:space="preserve"> как для имеющихся животных, так и для их потомства, пастбищ и (или) земельных участков, которые используют для кормления животных, может быть сокращен до 24 мес</w:t>
      </w:r>
      <w:r w:rsidR="00A75FB5" w:rsidRPr="00500BBE">
        <w:rPr>
          <w:rFonts w:ascii="Times New Roman" w:hAnsi="Times New Roman" w:cs="Times New Roman"/>
          <w:sz w:val="28"/>
          <w:szCs w:val="28"/>
        </w:rPr>
        <w:t>яцев</w:t>
      </w:r>
      <w:r w:rsidR="00721072" w:rsidRPr="00500BBE">
        <w:rPr>
          <w:rFonts w:ascii="Times New Roman" w:hAnsi="Times New Roman" w:cs="Times New Roman"/>
          <w:sz w:val="28"/>
          <w:szCs w:val="28"/>
        </w:rPr>
        <w:t>, если животных кормят преимущественно продуктами собственного производства.</w:t>
      </w:r>
    </w:p>
    <w:p w:rsidR="00A41B8D" w:rsidRDefault="00A41B8D" w:rsidP="00A41B8D">
      <w:pPr>
        <w:spacing w:after="0" w:line="240" w:lineRule="auto"/>
        <w:ind w:firstLine="851"/>
        <w:jc w:val="both"/>
        <w:rPr>
          <w:rFonts w:ascii="Times New Roman" w:hAnsi="Times New Roman" w:cs="Times New Roman"/>
          <w:sz w:val="28"/>
          <w:szCs w:val="28"/>
        </w:rPr>
      </w:pPr>
    </w:p>
    <w:p w:rsidR="00A41B8D" w:rsidRDefault="00736150" w:rsidP="00A41B8D">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00A41B8D" w:rsidRPr="00B473EA">
        <w:rPr>
          <w:rFonts w:ascii="Times New Roman" w:hAnsi="Times New Roman" w:cs="Times New Roman"/>
          <w:b/>
          <w:sz w:val="28"/>
          <w:szCs w:val="28"/>
        </w:rPr>
        <w:t>5</w:t>
      </w:r>
      <w:r w:rsidR="00A41B8D">
        <w:rPr>
          <w:rFonts w:ascii="Times New Roman" w:hAnsi="Times New Roman" w:cs="Times New Roman"/>
          <w:sz w:val="28"/>
          <w:szCs w:val="28"/>
        </w:rPr>
        <w:t xml:space="preserve">. </w:t>
      </w:r>
      <w:r w:rsidR="00DC1C8A" w:rsidRPr="00A41B8D">
        <w:rPr>
          <w:rFonts w:ascii="Times New Roman" w:hAnsi="Times New Roman" w:cs="Times New Roman"/>
          <w:b/>
          <w:sz w:val="28"/>
          <w:szCs w:val="28"/>
        </w:rPr>
        <w:t xml:space="preserve">Правила </w:t>
      </w:r>
      <w:r w:rsidR="00D46B84" w:rsidRPr="00A41B8D">
        <w:rPr>
          <w:rFonts w:ascii="Times New Roman" w:hAnsi="Times New Roman" w:cs="Times New Roman"/>
          <w:b/>
          <w:sz w:val="28"/>
          <w:szCs w:val="28"/>
        </w:rPr>
        <w:t xml:space="preserve"> </w:t>
      </w:r>
      <w:r w:rsidR="00DC1C8A" w:rsidRPr="00A41B8D">
        <w:rPr>
          <w:rFonts w:ascii="Times New Roman" w:hAnsi="Times New Roman" w:cs="Times New Roman"/>
          <w:b/>
          <w:sz w:val="28"/>
          <w:szCs w:val="28"/>
        </w:rPr>
        <w:t>перехода</w:t>
      </w:r>
      <w:r w:rsidR="00CD22AF" w:rsidRPr="00A41B8D">
        <w:rPr>
          <w:rFonts w:ascii="Times New Roman" w:hAnsi="Times New Roman" w:cs="Times New Roman"/>
          <w:b/>
          <w:sz w:val="28"/>
          <w:szCs w:val="28"/>
        </w:rPr>
        <w:t xml:space="preserve"> </w:t>
      </w:r>
      <w:r w:rsidR="00DC1C8A" w:rsidRPr="00A41B8D">
        <w:rPr>
          <w:rFonts w:ascii="Times New Roman" w:hAnsi="Times New Roman" w:cs="Times New Roman"/>
          <w:b/>
          <w:sz w:val="28"/>
          <w:szCs w:val="28"/>
        </w:rPr>
        <w:t xml:space="preserve"> к органическому производству для</w:t>
      </w:r>
      <w:r w:rsidR="00CD22AF" w:rsidRPr="00A41B8D">
        <w:rPr>
          <w:rFonts w:ascii="Times New Roman" w:hAnsi="Times New Roman" w:cs="Times New Roman"/>
          <w:b/>
          <w:sz w:val="28"/>
          <w:szCs w:val="28"/>
        </w:rPr>
        <w:t xml:space="preserve"> </w:t>
      </w:r>
      <w:r w:rsidR="00721072" w:rsidRPr="00A41B8D">
        <w:rPr>
          <w:rFonts w:ascii="Times New Roman" w:hAnsi="Times New Roman" w:cs="Times New Roman"/>
          <w:b/>
          <w:sz w:val="28"/>
          <w:szCs w:val="28"/>
        </w:rPr>
        <w:t>пчеловодств</w:t>
      </w:r>
      <w:r w:rsidR="00DC1C8A" w:rsidRPr="00A41B8D">
        <w:rPr>
          <w:rFonts w:ascii="Times New Roman" w:hAnsi="Times New Roman" w:cs="Times New Roman"/>
          <w:b/>
          <w:sz w:val="28"/>
          <w:szCs w:val="28"/>
        </w:rPr>
        <w:t>а</w:t>
      </w:r>
    </w:p>
    <w:p w:rsidR="00736150" w:rsidRDefault="00736150" w:rsidP="00A41B8D">
      <w:pPr>
        <w:spacing w:after="0" w:line="240" w:lineRule="auto"/>
        <w:ind w:firstLine="851"/>
        <w:jc w:val="both"/>
        <w:rPr>
          <w:rFonts w:ascii="Times New Roman" w:hAnsi="Times New Roman" w:cs="Times New Roman"/>
          <w:b/>
          <w:sz w:val="28"/>
          <w:szCs w:val="28"/>
        </w:rPr>
      </w:pPr>
    </w:p>
    <w:p w:rsidR="00D64B61" w:rsidRPr="00A41B8D" w:rsidRDefault="006907BC" w:rsidP="00A41B8D">
      <w:pPr>
        <w:pStyle w:val="a3"/>
        <w:numPr>
          <w:ilvl w:val="0"/>
          <w:numId w:val="12"/>
        </w:numPr>
        <w:spacing w:after="0" w:line="240" w:lineRule="auto"/>
        <w:ind w:left="0" w:firstLine="851"/>
        <w:jc w:val="both"/>
        <w:rPr>
          <w:rFonts w:ascii="Times New Roman" w:hAnsi="Times New Roman" w:cs="Times New Roman"/>
          <w:b/>
          <w:sz w:val="28"/>
          <w:szCs w:val="28"/>
        </w:rPr>
      </w:pPr>
      <w:r w:rsidRPr="00A41B8D">
        <w:rPr>
          <w:rFonts w:ascii="Times New Roman" w:eastAsia="MS Mincho" w:hAnsi="Times New Roman" w:cs="Times New Roman"/>
          <w:sz w:val="28"/>
          <w:szCs w:val="28"/>
          <w:lang w:eastAsia="ru-RU"/>
        </w:rPr>
        <w:t>Продукты пчеловодства могут продаваться как орган</w:t>
      </w:r>
      <w:r w:rsidR="009311B1" w:rsidRPr="00A41B8D">
        <w:rPr>
          <w:rFonts w:ascii="Times New Roman" w:eastAsia="MS Mincho" w:hAnsi="Times New Roman" w:cs="Times New Roman"/>
          <w:sz w:val="28"/>
          <w:szCs w:val="28"/>
          <w:lang w:eastAsia="ru-RU"/>
        </w:rPr>
        <w:t xml:space="preserve">ически произведенные, если  соблюдались настоящие правила и правила/ стандарт органического производства </w:t>
      </w:r>
      <w:r w:rsidRPr="00A41B8D">
        <w:rPr>
          <w:rFonts w:ascii="Times New Roman" w:eastAsia="MS Mincho" w:hAnsi="Times New Roman" w:cs="Times New Roman"/>
          <w:sz w:val="28"/>
          <w:szCs w:val="28"/>
          <w:lang w:eastAsia="ru-RU"/>
        </w:rPr>
        <w:t xml:space="preserve"> не менее одного года. </w:t>
      </w:r>
    </w:p>
    <w:p w:rsidR="00A41B8D" w:rsidRDefault="006907BC" w:rsidP="00A41B8D">
      <w:pPr>
        <w:pStyle w:val="a3"/>
        <w:widowControl w:val="0"/>
        <w:numPr>
          <w:ilvl w:val="0"/>
          <w:numId w:val="12"/>
        </w:numPr>
        <w:tabs>
          <w:tab w:val="left" w:pos="0"/>
          <w:tab w:val="left" w:pos="220"/>
          <w:tab w:val="left" w:pos="720"/>
        </w:tabs>
        <w:autoSpaceDE w:val="0"/>
        <w:autoSpaceDN w:val="0"/>
        <w:adjustRightInd w:val="0"/>
        <w:spacing w:after="240" w:line="240" w:lineRule="auto"/>
        <w:ind w:left="0" w:firstLine="851"/>
        <w:jc w:val="both"/>
        <w:rPr>
          <w:rFonts w:ascii="Times New Roman" w:eastAsia="MS Mincho" w:hAnsi="Times New Roman" w:cs="Times New Roman"/>
          <w:sz w:val="28"/>
          <w:szCs w:val="28"/>
          <w:lang w:eastAsia="ru-RU"/>
        </w:rPr>
      </w:pPr>
      <w:r w:rsidRPr="00500BBE">
        <w:rPr>
          <w:rFonts w:ascii="Times New Roman" w:eastAsia="MS Mincho" w:hAnsi="Times New Roman" w:cs="Times New Roman"/>
          <w:sz w:val="28"/>
          <w:szCs w:val="28"/>
          <w:lang w:eastAsia="ru-RU"/>
        </w:rPr>
        <w:t xml:space="preserve">При выборе пород необходимо учитывать способность пчел адаптироваться к местным условиям, их жизнеспособность и устойчивость к болезням. </w:t>
      </w:r>
    </w:p>
    <w:p w:rsidR="0004727E" w:rsidRPr="00436523" w:rsidRDefault="00CD22AF" w:rsidP="00436523">
      <w:pPr>
        <w:pStyle w:val="a3"/>
        <w:widowControl w:val="0"/>
        <w:numPr>
          <w:ilvl w:val="0"/>
          <w:numId w:val="12"/>
        </w:numPr>
        <w:tabs>
          <w:tab w:val="left" w:pos="0"/>
          <w:tab w:val="left" w:pos="220"/>
          <w:tab w:val="left" w:pos="720"/>
        </w:tabs>
        <w:autoSpaceDE w:val="0"/>
        <w:autoSpaceDN w:val="0"/>
        <w:adjustRightInd w:val="0"/>
        <w:spacing w:after="240" w:line="240" w:lineRule="auto"/>
        <w:ind w:left="0" w:firstLine="851"/>
        <w:jc w:val="both"/>
        <w:rPr>
          <w:rFonts w:ascii="Times New Roman" w:eastAsia="MS Mincho" w:hAnsi="Times New Roman" w:cs="Times New Roman"/>
          <w:sz w:val="28"/>
          <w:szCs w:val="28"/>
          <w:lang w:eastAsia="ru-RU"/>
        </w:rPr>
      </w:pPr>
      <w:r w:rsidRPr="00A41B8D">
        <w:rPr>
          <w:rFonts w:ascii="Times New Roman" w:hAnsi="Times New Roman" w:cs="Times New Roman"/>
          <w:sz w:val="28"/>
          <w:szCs w:val="28"/>
        </w:rPr>
        <w:t xml:space="preserve"> </w:t>
      </w:r>
      <w:r w:rsidR="00721072" w:rsidRPr="00A41B8D">
        <w:rPr>
          <w:rFonts w:ascii="Times New Roman" w:hAnsi="Times New Roman" w:cs="Times New Roman"/>
          <w:sz w:val="28"/>
          <w:szCs w:val="28"/>
        </w:rPr>
        <w:t xml:space="preserve">Переходный период для пасек не применяют в случае </w:t>
      </w:r>
      <w:r w:rsidR="00B54782" w:rsidRPr="00A41B8D">
        <w:rPr>
          <w:rFonts w:ascii="Times New Roman" w:hAnsi="Times New Roman" w:cs="Times New Roman"/>
          <w:sz w:val="28"/>
          <w:szCs w:val="28"/>
        </w:rPr>
        <w:t xml:space="preserve">использования в органическом пчеловодстве пчел, не удовлетворяющих требованиям к органическому </w:t>
      </w:r>
      <w:proofErr w:type="gramStart"/>
      <w:r w:rsidR="00B54782" w:rsidRPr="00A41B8D">
        <w:rPr>
          <w:rFonts w:ascii="Times New Roman" w:hAnsi="Times New Roman" w:cs="Times New Roman"/>
          <w:sz w:val="28"/>
          <w:szCs w:val="28"/>
        </w:rPr>
        <w:t>производству</w:t>
      </w:r>
      <w:proofErr w:type="gramEnd"/>
      <w:r w:rsidR="00B54782" w:rsidRPr="00A41B8D">
        <w:rPr>
          <w:rFonts w:ascii="Times New Roman" w:hAnsi="Times New Roman" w:cs="Times New Roman"/>
          <w:sz w:val="28"/>
          <w:szCs w:val="28"/>
        </w:rPr>
        <w:t xml:space="preserve"> т.е. при разведении пчелиных семей на органических пасеках допускается ежегодная подсадка 10% пчелиных маток и отводков (роев), не</w:t>
      </w:r>
      <w:r w:rsidRPr="00A41B8D">
        <w:rPr>
          <w:rFonts w:ascii="Times New Roman" w:hAnsi="Times New Roman" w:cs="Times New Roman"/>
          <w:sz w:val="28"/>
          <w:szCs w:val="28"/>
        </w:rPr>
        <w:t xml:space="preserve"> отвечающих требованиям настоящих правил и правил/</w:t>
      </w:r>
      <w:r w:rsidR="00B54782" w:rsidRPr="00A41B8D">
        <w:rPr>
          <w:rFonts w:ascii="Times New Roman" w:hAnsi="Times New Roman" w:cs="Times New Roman"/>
          <w:sz w:val="28"/>
          <w:szCs w:val="28"/>
        </w:rPr>
        <w:t>стандарта</w:t>
      </w:r>
      <w:r w:rsidRPr="00A41B8D">
        <w:rPr>
          <w:rFonts w:ascii="Times New Roman" w:hAnsi="Times New Roman" w:cs="Times New Roman"/>
          <w:sz w:val="28"/>
          <w:szCs w:val="28"/>
        </w:rPr>
        <w:t xml:space="preserve"> органического производства</w:t>
      </w:r>
      <w:r w:rsidR="00B54782" w:rsidRPr="00A41B8D">
        <w:rPr>
          <w:rFonts w:ascii="Times New Roman" w:hAnsi="Times New Roman" w:cs="Times New Roman"/>
          <w:sz w:val="28"/>
          <w:szCs w:val="28"/>
        </w:rPr>
        <w:t>, если их подсадку осуществляют на соты, произведенные органическим способом</w:t>
      </w:r>
      <w:r w:rsidRPr="00A41B8D">
        <w:rPr>
          <w:rFonts w:ascii="Times New Roman" w:hAnsi="Times New Roman" w:cs="Times New Roman"/>
          <w:sz w:val="28"/>
          <w:szCs w:val="28"/>
        </w:rPr>
        <w:t>.</w:t>
      </w:r>
      <w:r w:rsidR="0004727E" w:rsidRPr="00436523">
        <w:rPr>
          <w:rFonts w:ascii="Times New Roman" w:eastAsia="Times New Roman" w:hAnsi="Times New Roman" w:cs="Times New Roman"/>
          <w:bCs/>
          <w:sz w:val="20"/>
          <w:szCs w:val="20"/>
          <w:lang w:eastAsia="ru-RU"/>
        </w:rPr>
        <w:t>.</w:t>
      </w:r>
    </w:p>
    <w:p w:rsidR="00A41B8D" w:rsidRDefault="00721072" w:rsidP="00A41B8D">
      <w:pPr>
        <w:pStyle w:val="a3"/>
        <w:widowControl w:val="0"/>
        <w:numPr>
          <w:ilvl w:val="0"/>
          <w:numId w:val="12"/>
        </w:numPr>
        <w:tabs>
          <w:tab w:val="left" w:pos="0"/>
          <w:tab w:val="left" w:pos="220"/>
          <w:tab w:val="left" w:pos="720"/>
        </w:tabs>
        <w:autoSpaceDE w:val="0"/>
        <w:autoSpaceDN w:val="0"/>
        <w:adjustRightInd w:val="0"/>
        <w:spacing w:after="240" w:line="240" w:lineRule="auto"/>
        <w:ind w:left="0" w:firstLine="851"/>
        <w:jc w:val="both"/>
        <w:rPr>
          <w:rFonts w:ascii="Times New Roman" w:eastAsia="MS Mincho" w:hAnsi="Times New Roman" w:cs="Times New Roman"/>
          <w:sz w:val="28"/>
          <w:szCs w:val="28"/>
          <w:lang w:eastAsia="ru-RU"/>
        </w:rPr>
      </w:pPr>
      <w:r w:rsidRPr="00500BBE">
        <w:rPr>
          <w:rFonts w:ascii="Times New Roman" w:hAnsi="Times New Roman" w:cs="Times New Roman"/>
          <w:sz w:val="28"/>
          <w:szCs w:val="28"/>
        </w:rPr>
        <w:t>Во время переходного периода соты в семьях и воск, используемый на всех стадиях производства продуктов пчеловодства, должны быть заменены на соты и воск, произведенные органическим способом.</w:t>
      </w:r>
      <w:r w:rsidR="00CD22AF" w:rsidRPr="00500BBE">
        <w:rPr>
          <w:rFonts w:ascii="Times New Roman" w:eastAsia="MS Mincho" w:hAnsi="Times New Roman" w:cs="Times New Roman"/>
          <w:sz w:val="28"/>
          <w:szCs w:val="28"/>
          <w:lang w:eastAsia="ru-RU"/>
        </w:rPr>
        <w:t xml:space="preserve"> Если в улье ранее не использовались запрещенные продукты, замена воска не требуется.</w:t>
      </w:r>
    </w:p>
    <w:p w:rsidR="00736150" w:rsidRDefault="00721072" w:rsidP="00736150">
      <w:pPr>
        <w:pStyle w:val="a3"/>
        <w:widowControl w:val="0"/>
        <w:numPr>
          <w:ilvl w:val="0"/>
          <w:numId w:val="12"/>
        </w:numPr>
        <w:tabs>
          <w:tab w:val="left" w:pos="0"/>
          <w:tab w:val="left" w:pos="220"/>
          <w:tab w:val="left" w:pos="720"/>
        </w:tabs>
        <w:autoSpaceDE w:val="0"/>
        <w:autoSpaceDN w:val="0"/>
        <w:adjustRightInd w:val="0"/>
        <w:spacing w:after="240" w:line="240" w:lineRule="auto"/>
        <w:ind w:left="0" w:firstLine="851"/>
        <w:jc w:val="both"/>
        <w:rPr>
          <w:rFonts w:ascii="Times New Roman" w:eastAsia="MS Mincho" w:hAnsi="Times New Roman" w:cs="Times New Roman"/>
          <w:sz w:val="28"/>
          <w:szCs w:val="28"/>
          <w:lang w:eastAsia="ru-RU"/>
        </w:rPr>
      </w:pPr>
      <w:r w:rsidRPr="00A41B8D">
        <w:rPr>
          <w:rFonts w:ascii="Times New Roman" w:hAnsi="Times New Roman" w:cs="Times New Roman"/>
          <w:sz w:val="28"/>
          <w:szCs w:val="28"/>
        </w:rPr>
        <w:t xml:space="preserve"> В случае, когда все соты и воск невозможно заменить в течение одного года, переходный период должен быть продлен до окончания срока, необходимого для их полной замены.</w:t>
      </w:r>
      <w:r w:rsidR="00D46B84" w:rsidRPr="00A41B8D">
        <w:rPr>
          <w:rFonts w:ascii="Times New Roman" w:eastAsia="MS Mincho" w:hAnsi="Times New Roman" w:cs="Times New Roman"/>
          <w:sz w:val="28"/>
          <w:szCs w:val="28"/>
          <w:lang w:eastAsia="ru-RU"/>
        </w:rPr>
        <w:t xml:space="preserve">  В порядке отступления, когда пчелиный воск органического производства недоступен, воск из источников, не соответствующих этому стандарту, может быть разрешен уполномоченным органом или органом по сертификации при условии, что он поступает из запечатанных ячеек или из мест, где не испол</w:t>
      </w:r>
      <w:r w:rsidR="00D64B61" w:rsidRPr="00A41B8D">
        <w:rPr>
          <w:rFonts w:ascii="Times New Roman" w:eastAsia="MS Mincho" w:hAnsi="Times New Roman" w:cs="Times New Roman"/>
          <w:sz w:val="28"/>
          <w:szCs w:val="28"/>
          <w:lang w:eastAsia="ru-RU"/>
        </w:rPr>
        <w:t>ьзовались запрещенные материалы.</w:t>
      </w:r>
    </w:p>
    <w:p w:rsidR="00736150" w:rsidRDefault="00736150" w:rsidP="00736150">
      <w:pPr>
        <w:pStyle w:val="a3"/>
        <w:widowControl w:val="0"/>
        <w:tabs>
          <w:tab w:val="left" w:pos="0"/>
          <w:tab w:val="left" w:pos="220"/>
          <w:tab w:val="left" w:pos="720"/>
        </w:tabs>
        <w:autoSpaceDE w:val="0"/>
        <w:autoSpaceDN w:val="0"/>
        <w:adjustRightInd w:val="0"/>
        <w:spacing w:after="240" w:line="240" w:lineRule="auto"/>
        <w:ind w:left="851"/>
        <w:jc w:val="both"/>
        <w:rPr>
          <w:rFonts w:ascii="Times New Roman" w:hAnsi="Times New Roman" w:cs="Times New Roman"/>
          <w:sz w:val="28"/>
          <w:szCs w:val="28"/>
        </w:rPr>
      </w:pPr>
    </w:p>
    <w:p w:rsidR="00721072" w:rsidRPr="00736150" w:rsidRDefault="00736150" w:rsidP="00736150">
      <w:pPr>
        <w:pStyle w:val="a3"/>
        <w:widowControl w:val="0"/>
        <w:tabs>
          <w:tab w:val="left" w:pos="0"/>
          <w:tab w:val="left" w:pos="220"/>
          <w:tab w:val="left" w:pos="720"/>
        </w:tabs>
        <w:autoSpaceDE w:val="0"/>
        <w:autoSpaceDN w:val="0"/>
        <w:adjustRightInd w:val="0"/>
        <w:spacing w:after="240" w:line="240" w:lineRule="auto"/>
        <w:ind w:left="851"/>
        <w:jc w:val="both"/>
        <w:rPr>
          <w:rFonts w:ascii="Times New Roman" w:eastAsia="MS Mincho" w:hAnsi="Times New Roman" w:cs="Times New Roman"/>
          <w:b/>
          <w:sz w:val="28"/>
          <w:szCs w:val="28"/>
          <w:lang w:eastAsia="ru-RU"/>
        </w:rPr>
      </w:pPr>
      <w:r w:rsidRPr="00736150">
        <w:rPr>
          <w:rFonts w:ascii="Times New Roman" w:hAnsi="Times New Roman" w:cs="Times New Roman"/>
          <w:b/>
          <w:sz w:val="28"/>
          <w:szCs w:val="28"/>
        </w:rPr>
        <w:t xml:space="preserve">Глава 6. </w:t>
      </w:r>
      <w:r w:rsidR="00721072" w:rsidRPr="00736150">
        <w:rPr>
          <w:rFonts w:ascii="Times New Roman" w:hAnsi="Times New Roman" w:cs="Times New Roman"/>
          <w:b/>
          <w:sz w:val="28"/>
          <w:szCs w:val="28"/>
        </w:rPr>
        <w:t xml:space="preserve">Продолжительность переходного периода в </w:t>
      </w:r>
      <w:proofErr w:type="spellStart"/>
      <w:r w:rsidR="00721072" w:rsidRPr="00736150">
        <w:rPr>
          <w:rFonts w:ascii="Times New Roman" w:hAnsi="Times New Roman" w:cs="Times New Roman"/>
          <w:b/>
          <w:sz w:val="28"/>
          <w:szCs w:val="28"/>
        </w:rPr>
        <w:t>аквакультуре</w:t>
      </w:r>
      <w:proofErr w:type="spellEnd"/>
    </w:p>
    <w:p w:rsidR="00A41B8D" w:rsidRPr="00736150" w:rsidRDefault="00A41B8D" w:rsidP="00A41B8D">
      <w:pPr>
        <w:pStyle w:val="a3"/>
        <w:spacing w:after="0" w:line="240" w:lineRule="auto"/>
        <w:ind w:left="1620"/>
        <w:jc w:val="both"/>
        <w:rPr>
          <w:rFonts w:ascii="Times New Roman" w:hAnsi="Times New Roman" w:cs="Times New Roman"/>
          <w:b/>
          <w:sz w:val="28"/>
          <w:szCs w:val="28"/>
        </w:rPr>
      </w:pPr>
    </w:p>
    <w:p w:rsidR="00721072" w:rsidRPr="00500BBE" w:rsidRDefault="00721072" w:rsidP="00FC0B16">
      <w:pPr>
        <w:spacing w:after="0" w:line="240" w:lineRule="auto"/>
        <w:ind w:firstLine="851"/>
        <w:jc w:val="both"/>
        <w:rPr>
          <w:rFonts w:ascii="Times New Roman" w:hAnsi="Times New Roman" w:cs="Times New Roman"/>
          <w:sz w:val="28"/>
          <w:szCs w:val="28"/>
        </w:rPr>
      </w:pPr>
      <w:r w:rsidRPr="00500BBE">
        <w:rPr>
          <w:rFonts w:ascii="Times New Roman" w:hAnsi="Times New Roman" w:cs="Times New Roman"/>
          <w:sz w:val="28"/>
          <w:szCs w:val="28"/>
        </w:rPr>
        <w:t>1</w:t>
      </w:r>
      <w:r w:rsidR="00A41B8D">
        <w:rPr>
          <w:rFonts w:ascii="Times New Roman" w:hAnsi="Times New Roman" w:cs="Times New Roman"/>
          <w:sz w:val="28"/>
          <w:szCs w:val="28"/>
        </w:rPr>
        <w:t>.</w:t>
      </w:r>
      <w:r w:rsidRPr="00500BBE">
        <w:rPr>
          <w:rFonts w:ascii="Times New Roman" w:hAnsi="Times New Roman" w:cs="Times New Roman"/>
          <w:sz w:val="28"/>
          <w:szCs w:val="28"/>
        </w:rPr>
        <w:t xml:space="preserve"> Продолжительность переходного периода, в течение которого применяют правила </w:t>
      </w:r>
      <w:r w:rsidR="00A8587C" w:rsidRPr="00500BBE">
        <w:rPr>
          <w:rFonts w:ascii="Times New Roman" w:hAnsi="Times New Roman" w:cs="Times New Roman"/>
          <w:sz w:val="28"/>
          <w:szCs w:val="28"/>
        </w:rPr>
        <w:t>органического</w:t>
      </w:r>
      <w:r w:rsidR="00736150">
        <w:rPr>
          <w:rFonts w:ascii="Times New Roman" w:hAnsi="Times New Roman" w:cs="Times New Roman"/>
          <w:sz w:val="28"/>
          <w:szCs w:val="28"/>
        </w:rPr>
        <w:t xml:space="preserve"> сельскохозяйственного </w:t>
      </w:r>
      <w:r w:rsidR="00A8587C" w:rsidRPr="00500BBE">
        <w:rPr>
          <w:rFonts w:ascii="Times New Roman" w:hAnsi="Times New Roman" w:cs="Times New Roman"/>
          <w:sz w:val="28"/>
          <w:szCs w:val="28"/>
        </w:rPr>
        <w:t xml:space="preserve"> </w:t>
      </w:r>
      <w:proofErr w:type="gramStart"/>
      <w:r w:rsidRPr="00500BBE">
        <w:rPr>
          <w:rFonts w:ascii="Times New Roman" w:hAnsi="Times New Roman" w:cs="Times New Roman"/>
          <w:sz w:val="28"/>
          <w:szCs w:val="28"/>
        </w:rPr>
        <w:t>производства</w:t>
      </w:r>
      <w:proofErr w:type="gramEnd"/>
      <w:r w:rsidRPr="00500BBE">
        <w:rPr>
          <w:rFonts w:ascii="Times New Roman" w:hAnsi="Times New Roman" w:cs="Times New Roman"/>
          <w:sz w:val="28"/>
          <w:szCs w:val="28"/>
        </w:rPr>
        <w:t xml:space="preserve"> </w:t>
      </w:r>
      <w:r w:rsidR="00EA7ED2" w:rsidRPr="00500BBE">
        <w:rPr>
          <w:rFonts w:ascii="Times New Roman" w:hAnsi="Times New Roman" w:cs="Times New Roman"/>
          <w:sz w:val="28"/>
          <w:szCs w:val="28"/>
        </w:rPr>
        <w:t>а также, в соответствующих случаях, ис</w:t>
      </w:r>
      <w:r w:rsidR="00CF09A6" w:rsidRPr="00500BBE">
        <w:rPr>
          <w:rFonts w:ascii="Times New Roman" w:hAnsi="Times New Roman" w:cs="Times New Roman"/>
          <w:sz w:val="28"/>
          <w:szCs w:val="28"/>
        </w:rPr>
        <w:t xml:space="preserve">ключения из правил </w:t>
      </w:r>
      <w:r w:rsidR="00A8587C" w:rsidRPr="00500BBE">
        <w:rPr>
          <w:rFonts w:ascii="Times New Roman" w:hAnsi="Times New Roman" w:cs="Times New Roman"/>
          <w:sz w:val="28"/>
          <w:szCs w:val="28"/>
        </w:rPr>
        <w:t xml:space="preserve">органического </w:t>
      </w:r>
      <w:r w:rsidR="00CF09A6" w:rsidRPr="00500BBE">
        <w:rPr>
          <w:rFonts w:ascii="Times New Roman" w:hAnsi="Times New Roman" w:cs="Times New Roman"/>
          <w:sz w:val="28"/>
          <w:szCs w:val="28"/>
        </w:rPr>
        <w:t>производства</w:t>
      </w:r>
      <w:r w:rsidR="00EA7ED2" w:rsidRPr="00500BBE">
        <w:rPr>
          <w:rFonts w:ascii="Times New Roman" w:hAnsi="Times New Roman" w:cs="Times New Roman"/>
          <w:sz w:val="28"/>
          <w:szCs w:val="28"/>
        </w:rPr>
        <w:t>, составляет</w:t>
      </w:r>
      <w:r w:rsidRPr="00500BBE">
        <w:rPr>
          <w:rFonts w:ascii="Times New Roman" w:hAnsi="Times New Roman" w:cs="Times New Roman"/>
          <w:sz w:val="28"/>
          <w:szCs w:val="28"/>
        </w:rPr>
        <w:t>:</w:t>
      </w:r>
    </w:p>
    <w:p w:rsidR="00721072" w:rsidRPr="00500BBE" w:rsidRDefault="00721072" w:rsidP="00FC0B16">
      <w:pPr>
        <w:spacing w:after="0" w:line="240" w:lineRule="auto"/>
        <w:ind w:firstLine="851"/>
        <w:jc w:val="both"/>
        <w:rPr>
          <w:rFonts w:ascii="Times New Roman" w:hAnsi="Times New Roman" w:cs="Times New Roman"/>
          <w:sz w:val="28"/>
          <w:szCs w:val="28"/>
        </w:rPr>
      </w:pPr>
      <w:r w:rsidRPr="00500BBE">
        <w:rPr>
          <w:rFonts w:ascii="Times New Roman" w:hAnsi="Times New Roman" w:cs="Times New Roman"/>
          <w:sz w:val="28"/>
          <w:szCs w:val="28"/>
        </w:rPr>
        <w:t>- 12 мес</w:t>
      </w:r>
      <w:r w:rsidR="00B54782" w:rsidRPr="00500BBE">
        <w:rPr>
          <w:rFonts w:ascii="Times New Roman" w:hAnsi="Times New Roman" w:cs="Times New Roman"/>
          <w:sz w:val="28"/>
          <w:szCs w:val="28"/>
        </w:rPr>
        <w:t>яцев</w:t>
      </w:r>
      <w:r w:rsidRPr="00500BBE">
        <w:rPr>
          <w:rFonts w:ascii="Times New Roman" w:hAnsi="Times New Roman" w:cs="Times New Roman"/>
          <w:sz w:val="28"/>
          <w:szCs w:val="28"/>
        </w:rPr>
        <w:t xml:space="preserve"> - при выращивании осетровых рыб с целью получения пищевой икры;</w:t>
      </w:r>
    </w:p>
    <w:p w:rsidR="00721072" w:rsidRPr="00500BBE" w:rsidRDefault="00721072" w:rsidP="00FC0B16">
      <w:pPr>
        <w:spacing w:after="0" w:line="240" w:lineRule="auto"/>
        <w:ind w:firstLine="851"/>
        <w:jc w:val="both"/>
        <w:rPr>
          <w:rFonts w:ascii="Times New Roman" w:hAnsi="Times New Roman" w:cs="Times New Roman"/>
          <w:sz w:val="28"/>
          <w:szCs w:val="28"/>
        </w:rPr>
      </w:pPr>
      <w:r w:rsidRPr="00500BBE">
        <w:rPr>
          <w:rFonts w:ascii="Times New Roman" w:hAnsi="Times New Roman" w:cs="Times New Roman"/>
          <w:sz w:val="28"/>
          <w:szCs w:val="28"/>
        </w:rPr>
        <w:t>- 6 мес</w:t>
      </w:r>
      <w:r w:rsidR="00B54782" w:rsidRPr="00500BBE">
        <w:rPr>
          <w:rFonts w:ascii="Times New Roman" w:hAnsi="Times New Roman" w:cs="Times New Roman"/>
          <w:sz w:val="28"/>
          <w:szCs w:val="28"/>
        </w:rPr>
        <w:t>яцев</w:t>
      </w:r>
      <w:r w:rsidRPr="00500BBE">
        <w:rPr>
          <w:rFonts w:ascii="Times New Roman" w:hAnsi="Times New Roman" w:cs="Times New Roman"/>
          <w:sz w:val="28"/>
          <w:szCs w:val="28"/>
        </w:rPr>
        <w:t xml:space="preserve"> - при выращивании осетровых рыб с целью получения продукции </w:t>
      </w:r>
      <w:proofErr w:type="spellStart"/>
      <w:r w:rsidRPr="00500BBE">
        <w:rPr>
          <w:rFonts w:ascii="Times New Roman" w:hAnsi="Times New Roman" w:cs="Times New Roman"/>
          <w:sz w:val="28"/>
          <w:szCs w:val="28"/>
        </w:rPr>
        <w:t>аквакультуры</w:t>
      </w:r>
      <w:proofErr w:type="spellEnd"/>
      <w:r w:rsidRPr="00500BBE">
        <w:rPr>
          <w:rFonts w:ascii="Times New Roman" w:hAnsi="Times New Roman" w:cs="Times New Roman"/>
          <w:sz w:val="28"/>
          <w:szCs w:val="28"/>
        </w:rPr>
        <w:t>, кроме пищевой икры;</w:t>
      </w:r>
    </w:p>
    <w:p w:rsidR="00721072" w:rsidRPr="00500BBE" w:rsidRDefault="00721072" w:rsidP="00FC0B16">
      <w:pPr>
        <w:spacing w:after="0" w:line="240" w:lineRule="auto"/>
        <w:ind w:firstLine="851"/>
        <w:jc w:val="both"/>
        <w:rPr>
          <w:rFonts w:ascii="Times New Roman" w:hAnsi="Times New Roman" w:cs="Times New Roman"/>
          <w:sz w:val="28"/>
          <w:szCs w:val="28"/>
        </w:rPr>
      </w:pPr>
      <w:r w:rsidRPr="00500BBE">
        <w:rPr>
          <w:rFonts w:ascii="Times New Roman" w:hAnsi="Times New Roman" w:cs="Times New Roman"/>
          <w:sz w:val="28"/>
          <w:szCs w:val="28"/>
        </w:rPr>
        <w:t>- 4 мес</w:t>
      </w:r>
      <w:r w:rsidR="00B54782" w:rsidRPr="00500BBE">
        <w:rPr>
          <w:rFonts w:ascii="Times New Roman" w:hAnsi="Times New Roman" w:cs="Times New Roman"/>
          <w:sz w:val="28"/>
          <w:szCs w:val="28"/>
        </w:rPr>
        <w:t>яцев</w:t>
      </w:r>
      <w:r w:rsidRPr="00500BBE">
        <w:rPr>
          <w:rFonts w:ascii="Times New Roman" w:hAnsi="Times New Roman" w:cs="Times New Roman"/>
          <w:sz w:val="28"/>
          <w:szCs w:val="28"/>
        </w:rPr>
        <w:t xml:space="preserve"> - при выращивании рыб (кроме осетровых рыб), беспозвоночных и водорослей.</w:t>
      </w:r>
    </w:p>
    <w:p w:rsidR="0004727E" w:rsidRPr="001E4989" w:rsidRDefault="0004727E" w:rsidP="00FC0B16">
      <w:pPr>
        <w:spacing w:after="0" w:line="240" w:lineRule="auto"/>
        <w:ind w:firstLine="851"/>
        <w:jc w:val="both"/>
        <w:rPr>
          <w:rFonts w:ascii="Times New Roman" w:hAnsi="Times New Roman" w:cs="Times New Roman"/>
          <w:strike/>
          <w:color w:val="FF0000"/>
          <w:sz w:val="28"/>
          <w:szCs w:val="28"/>
          <w:lang w:val="ky-KG"/>
        </w:rPr>
      </w:pPr>
    </w:p>
    <w:p w:rsidR="00A364A6" w:rsidRPr="00436523" w:rsidRDefault="00736150" w:rsidP="00736150">
      <w:pPr>
        <w:pStyle w:val="a3"/>
        <w:widowControl w:val="0"/>
        <w:autoSpaceDE w:val="0"/>
        <w:autoSpaceDN w:val="0"/>
        <w:adjustRightInd w:val="0"/>
        <w:spacing w:after="240" w:line="240" w:lineRule="auto"/>
        <w:ind w:left="851"/>
        <w:rPr>
          <w:rFonts w:ascii="Times New Roman" w:eastAsia="MS Mincho" w:hAnsi="Times New Roman" w:cs="Times New Roman"/>
          <w:b/>
          <w:spacing w:val="-2"/>
          <w:sz w:val="28"/>
          <w:szCs w:val="28"/>
          <w:lang w:eastAsia="ru-RU"/>
        </w:rPr>
      </w:pPr>
      <w:r>
        <w:rPr>
          <w:rFonts w:ascii="Times New Roman" w:eastAsia="MS Mincho" w:hAnsi="Times New Roman" w:cs="Times New Roman"/>
          <w:b/>
          <w:spacing w:val="-2"/>
          <w:sz w:val="28"/>
          <w:szCs w:val="28"/>
          <w:lang w:eastAsia="ru-RU"/>
        </w:rPr>
        <w:t xml:space="preserve">Глава 7. </w:t>
      </w:r>
      <w:r w:rsidR="006907BC" w:rsidRPr="00436523">
        <w:rPr>
          <w:rFonts w:ascii="Times New Roman" w:eastAsia="MS Mincho" w:hAnsi="Times New Roman" w:cs="Times New Roman"/>
          <w:b/>
          <w:spacing w:val="-2"/>
          <w:sz w:val="28"/>
          <w:szCs w:val="28"/>
          <w:lang w:eastAsia="ru-RU"/>
        </w:rPr>
        <w:t xml:space="preserve">Маркировка </w:t>
      </w:r>
      <w:r w:rsidR="00A364A6" w:rsidRPr="00436523">
        <w:rPr>
          <w:rFonts w:ascii="Times New Roman" w:eastAsia="MS Mincho" w:hAnsi="Times New Roman" w:cs="Times New Roman"/>
          <w:b/>
          <w:spacing w:val="-2"/>
          <w:sz w:val="28"/>
          <w:szCs w:val="28"/>
          <w:lang w:eastAsia="ru-RU"/>
        </w:rPr>
        <w:t xml:space="preserve">  </w:t>
      </w:r>
      <w:r w:rsidR="006907BC" w:rsidRPr="00436523">
        <w:rPr>
          <w:rFonts w:ascii="Times New Roman" w:eastAsia="MS Mincho" w:hAnsi="Times New Roman" w:cs="Times New Roman"/>
          <w:b/>
          <w:spacing w:val="-2"/>
          <w:sz w:val="28"/>
          <w:szCs w:val="28"/>
          <w:lang w:eastAsia="ru-RU"/>
        </w:rPr>
        <w:t xml:space="preserve">продуктов </w:t>
      </w:r>
      <w:r w:rsidR="00A364A6" w:rsidRPr="00436523">
        <w:rPr>
          <w:rFonts w:ascii="Times New Roman" w:eastAsia="MS Mincho" w:hAnsi="Times New Roman" w:cs="Times New Roman"/>
          <w:b/>
          <w:spacing w:val="-2"/>
          <w:sz w:val="28"/>
          <w:szCs w:val="28"/>
          <w:lang w:eastAsia="ru-RU"/>
        </w:rPr>
        <w:t xml:space="preserve">на  </w:t>
      </w:r>
      <w:r w:rsidR="006907BC" w:rsidRPr="00436523">
        <w:rPr>
          <w:rFonts w:ascii="Times New Roman" w:eastAsia="MS Mincho" w:hAnsi="Times New Roman" w:cs="Times New Roman"/>
          <w:b/>
          <w:spacing w:val="-2"/>
          <w:sz w:val="28"/>
          <w:szCs w:val="28"/>
          <w:lang w:eastAsia="ru-RU"/>
        </w:rPr>
        <w:t xml:space="preserve"> стадии </w:t>
      </w:r>
      <w:r w:rsidR="00A364A6" w:rsidRPr="00436523">
        <w:rPr>
          <w:rFonts w:ascii="Times New Roman" w:eastAsia="MS Mincho" w:hAnsi="Times New Roman" w:cs="Times New Roman"/>
          <w:b/>
          <w:spacing w:val="-2"/>
          <w:sz w:val="28"/>
          <w:szCs w:val="28"/>
          <w:lang w:eastAsia="ru-RU"/>
        </w:rPr>
        <w:t xml:space="preserve">  </w:t>
      </w:r>
      <w:r w:rsidR="006907BC" w:rsidRPr="00436523">
        <w:rPr>
          <w:rFonts w:ascii="Times New Roman" w:eastAsia="MS Mincho" w:hAnsi="Times New Roman" w:cs="Times New Roman"/>
          <w:b/>
          <w:spacing w:val="-2"/>
          <w:sz w:val="28"/>
          <w:szCs w:val="28"/>
          <w:lang w:eastAsia="ru-RU"/>
        </w:rPr>
        <w:t xml:space="preserve">перехода </w:t>
      </w:r>
    </w:p>
    <w:p w:rsidR="00A364A6" w:rsidRPr="00500BBE" w:rsidRDefault="00F35028" w:rsidP="00FC0B16">
      <w:pPr>
        <w:pStyle w:val="a3"/>
        <w:widowControl w:val="0"/>
        <w:autoSpaceDE w:val="0"/>
        <w:autoSpaceDN w:val="0"/>
        <w:adjustRightInd w:val="0"/>
        <w:spacing w:after="240" w:line="240" w:lineRule="auto"/>
        <w:ind w:left="0" w:firstLine="851"/>
        <w:rPr>
          <w:rFonts w:ascii="Times New Roman" w:eastAsia="MS Mincho" w:hAnsi="Times New Roman" w:cs="Times New Roman"/>
          <w:sz w:val="28"/>
          <w:szCs w:val="28"/>
          <w:lang w:eastAsia="ru-RU"/>
        </w:rPr>
      </w:pPr>
      <w:r w:rsidRPr="00500BBE">
        <w:rPr>
          <w:rFonts w:ascii="Times New Roman" w:eastAsia="MS Mincho" w:hAnsi="Times New Roman" w:cs="Times New Roman"/>
          <w:sz w:val="28"/>
          <w:szCs w:val="28"/>
          <w:lang w:eastAsia="ru-RU"/>
        </w:rPr>
        <w:t xml:space="preserve"> </w:t>
      </w:r>
    </w:p>
    <w:p w:rsidR="00A364A6" w:rsidRPr="00500BBE" w:rsidRDefault="00A364A6" w:rsidP="00FC0B16">
      <w:pPr>
        <w:pStyle w:val="a3"/>
        <w:widowControl w:val="0"/>
        <w:autoSpaceDE w:val="0"/>
        <w:autoSpaceDN w:val="0"/>
        <w:adjustRightInd w:val="0"/>
        <w:spacing w:after="240" w:line="240" w:lineRule="auto"/>
        <w:ind w:left="0" w:firstLine="851"/>
        <w:jc w:val="both"/>
        <w:rPr>
          <w:rFonts w:ascii="Times New Roman" w:eastAsia="MS Mincho" w:hAnsi="Times New Roman" w:cs="Times New Roman"/>
          <w:sz w:val="28"/>
          <w:szCs w:val="28"/>
          <w:lang w:eastAsia="ru-RU"/>
        </w:rPr>
      </w:pPr>
      <w:r w:rsidRPr="00500BBE">
        <w:rPr>
          <w:rFonts w:ascii="Times New Roman" w:eastAsia="MS Mincho" w:hAnsi="Times New Roman" w:cs="Times New Roman"/>
          <w:sz w:val="28"/>
          <w:szCs w:val="28"/>
          <w:lang w:eastAsia="ru-RU"/>
        </w:rPr>
        <w:t>1.</w:t>
      </w:r>
      <w:r w:rsidR="00F35028" w:rsidRPr="00500BBE">
        <w:rPr>
          <w:rFonts w:ascii="Times New Roman" w:eastAsia="MS Mincho" w:hAnsi="Times New Roman" w:cs="Times New Roman"/>
          <w:sz w:val="28"/>
          <w:szCs w:val="28"/>
          <w:lang w:eastAsia="ru-RU"/>
        </w:rPr>
        <w:t xml:space="preserve">Продукты, находящиеся на стадии </w:t>
      </w:r>
      <w:r w:rsidR="006907BC" w:rsidRPr="00500BBE">
        <w:rPr>
          <w:rFonts w:ascii="Times New Roman" w:eastAsia="MS Mincho" w:hAnsi="Times New Roman" w:cs="Times New Roman"/>
          <w:sz w:val="28"/>
          <w:szCs w:val="28"/>
          <w:lang w:eastAsia="ru-RU"/>
        </w:rPr>
        <w:t xml:space="preserve"> перехода в органические,  могут быть маркированы как «</w:t>
      </w:r>
      <w:r w:rsidR="00F35028" w:rsidRPr="00500BBE">
        <w:rPr>
          <w:rFonts w:ascii="Times New Roman" w:eastAsia="MS Mincho" w:hAnsi="Times New Roman" w:cs="Times New Roman"/>
          <w:sz w:val="28"/>
          <w:szCs w:val="28"/>
          <w:lang w:eastAsia="ru-RU"/>
        </w:rPr>
        <w:t xml:space="preserve">продукт находится на стадии </w:t>
      </w:r>
      <w:r w:rsidR="005B57C2" w:rsidRPr="00500BBE">
        <w:rPr>
          <w:rFonts w:ascii="Times New Roman" w:eastAsia="MS Mincho" w:hAnsi="Times New Roman" w:cs="Times New Roman"/>
          <w:sz w:val="28"/>
          <w:szCs w:val="28"/>
          <w:lang w:eastAsia="ru-RU"/>
        </w:rPr>
        <w:t>перехода</w:t>
      </w:r>
      <w:r w:rsidR="00F35028" w:rsidRPr="00500BBE">
        <w:rPr>
          <w:rFonts w:ascii="Times New Roman" w:eastAsia="MS Mincho" w:hAnsi="Times New Roman" w:cs="Times New Roman"/>
          <w:sz w:val="28"/>
          <w:szCs w:val="28"/>
          <w:lang w:eastAsia="ru-RU"/>
        </w:rPr>
        <w:t xml:space="preserve"> в</w:t>
      </w:r>
      <w:r w:rsidR="005B57C2" w:rsidRPr="00500BBE">
        <w:rPr>
          <w:rFonts w:ascii="Times New Roman" w:eastAsia="MS Mincho" w:hAnsi="Times New Roman" w:cs="Times New Roman"/>
          <w:sz w:val="28"/>
          <w:szCs w:val="28"/>
          <w:lang w:eastAsia="ru-RU"/>
        </w:rPr>
        <w:t xml:space="preserve"> систему</w:t>
      </w:r>
      <w:r w:rsidR="00F35028" w:rsidRPr="00500BBE">
        <w:rPr>
          <w:rFonts w:ascii="Times New Roman" w:eastAsia="MS Mincho" w:hAnsi="Times New Roman" w:cs="Times New Roman"/>
          <w:sz w:val="28"/>
          <w:szCs w:val="28"/>
          <w:lang w:eastAsia="ru-RU"/>
        </w:rPr>
        <w:t xml:space="preserve"> органическ</w:t>
      </w:r>
      <w:r w:rsidR="005B57C2" w:rsidRPr="00500BBE">
        <w:rPr>
          <w:rFonts w:ascii="Times New Roman" w:eastAsia="MS Mincho" w:hAnsi="Times New Roman" w:cs="Times New Roman"/>
          <w:sz w:val="28"/>
          <w:szCs w:val="28"/>
          <w:lang w:eastAsia="ru-RU"/>
        </w:rPr>
        <w:t>ого производства</w:t>
      </w:r>
      <w:r w:rsidR="006907BC" w:rsidRPr="00500BBE">
        <w:rPr>
          <w:rFonts w:ascii="Times New Roman" w:eastAsia="MS Mincho" w:hAnsi="Times New Roman" w:cs="Times New Roman"/>
          <w:sz w:val="28"/>
          <w:szCs w:val="28"/>
          <w:lang w:eastAsia="ru-RU"/>
        </w:rPr>
        <w:t>» при условии, что:</w:t>
      </w:r>
    </w:p>
    <w:p w:rsidR="00A364A6" w:rsidRPr="00500BBE" w:rsidRDefault="005B57C2" w:rsidP="00FC0B16">
      <w:pPr>
        <w:pStyle w:val="a3"/>
        <w:widowControl w:val="0"/>
        <w:autoSpaceDE w:val="0"/>
        <w:autoSpaceDN w:val="0"/>
        <w:adjustRightInd w:val="0"/>
        <w:spacing w:after="240" w:line="240" w:lineRule="auto"/>
        <w:ind w:left="0" w:firstLine="851"/>
        <w:jc w:val="both"/>
        <w:rPr>
          <w:rFonts w:ascii="Times New Roman" w:eastAsia="MS Mincho" w:hAnsi="Times New Roman" w:cs="Times New Roman"/>
          <w:sz w:val="28"/>
          <w:szCs w:val="28"/>
          <w:lang w:eastAsia="ru-RU"/>
        </w:rPr>
      </w:pPr>
      <w:r w:rsidRPr="00500BBE">
        <w:rPr>
          <w:rFonts w:ascii="Times New Roman" w:eastAsia="MS Mincho" w:hAnsi="Times New Roman" w:cs="Times New Roman"/>
          <w:sz w:val="28"/>
          <w:szCs w:val="28"/>
          <w:lang w:eastAsia="ru-RU"/>
        </w:rPr>
        <w:t xml:space="preserve">1) производитель </w:t>
      </w:r>
      <w:r w:rsidR="006907BC" w:rsidRPr="00500BBE">
        <w:rPr>
          <w:rFonts w:ascii="Times New Roman" w:eastAsia="MS Mincho" w:hAnsi="Times New Roman" w:cs="Times New Roman"/>
          <w:sz w:val="28"/>
          <w:szCs w:val="28"/>
          <w:lang w:eastAsia="ru-RU"/>
        </w:rPr>
        <w:t>был зачислен в программу сертификации, и что производство или переработка проводились в соответствии с настоящим</w:t>
      </w:r>
      <w:r w:rsidRPr="00500BBE">
        <w:rPr>
          <w:rFonts w:ascii="Times New Roman" w:eastAsia="MS Mincho" w:hAnsi="Times New Roman" w:cs="Times New Roman"/>
          <w:sz w:val="28"/>
          <w:szCs w:val="28"/>
          <w:lang w:eastAsia="ru-RU"/>
        </w:rPr>
        <w:t xml:space="preserve">и правилами и </w:t>
      </w:r>
      <w:r w:rsidR="00736150">
        <w:rPr>
          <w:rFonts w:ascii="Times New Roman" w:eastAsia="MS Mincho" w:hAnsi="Times New Roman" w:cs="Times New Roman"/>
          <w:sz w:val="28"/>
          <w:szCs w:val="28"/>
          <w:lang w:eastAsia="ru-RU"/>
        </w:rPr>
        <w:t>Стандартами</w:t>
      </w:r>
      <w:r w:rsidRPr="00500BBE">
        <w:rPr>
          <w:rFonts w:ascii="Times New Roman" w:eastAsia="MS Mincho" w:hAnsi="Times New Roman" w:cs="Times New Roman"/>
          <w:sz w:val="28"/>
          <w:szCs w:val="28"/>
          <w:lang w:eastAsia="ru-RU"/>
        </w:rPr>
        <w:t xml:space="preserve"> </w:t>
      </w:r>
      <w:r w:rsidR="006907BC" w:rsidRPr="00500BBE">
        <w:rPr>
          <w:rFonts w:ascii="Times New Roman" w:eastAsia="MS Mincho" w:hAnsi="Times New Roman" w:cs="Times New Roman"/>
          <w:sz w:val="28"/>
          <w:szCs w:val="28"/>
          <w:lang w:eastAsia="ru-RU"/>
        </w:rPr>
        <w:t xml:space="preserve"> в течение предшествующих двенадцати месяцев;</w:t>
      </w:r>
    </w:p>
    <w:p w:rsidR="00A364A6" w:rsidRPr="00500BBE" w:rsidRDefault="005B57C2" w:rsidP="00FC0B16">
      <w:pPr>
        <w:pStyle w:val="a3"/>
        <w:widowControl w:val="0"/>
        <w:autoSpaceDE w:val="0"/>
        <w:autoSpaceDN w:val="0"/>
        <w:adjustRightInd w:val="0"/>
        <w:spacing w:after="240" w:line="240" w:lineRule="auto"/>
        <w:ind w:left="0" w:firstLine="851"/>
        <w:jc w:val="both"/>
        <w:rPr>
          <w:rFonts w:ascii="Times New Roman" w:eastAsia="MS Mincho" w:hAnsi="Times New Roman" w:cs="Times New Roman"/>
          <w:sz w:val="28"/>
          <w:szCs w:val="28"/>
          <w:lang w:eastAsia="ru-RU"/>
        </w:rPr>
      </w:pPr>
      <w:proofErr w:type="gramStart"/>
      <w:r w:rsidRPr="00500BBE">
        <w:rPr>
          <w:rFonts w:ascii="Times New Roman" w:eastAsia="MS Mincho" w:hAnsi="Times New Roman" w:cs="Times New Roman"/>
          <w:sz w:val="28"/>
          <w:szCs w:val="28"/>
          <w:lang w:eastAsia="ru-RU"/>
        </w:rPr>
        <w:t>2</w:t>
      </w:r>
      <w:r w:rsidR="00F35028" w:rsidRPr="00500BBE">
        <w:rPr>
          <w:rFonts w:ascii="Times New Roman" w:eastAsia="MS Mincho" w:hAnsi="Times New Roman" w:cs="Times New Roman"/>
          <w:sz w:val="28"/>
          <w:szCs w:val="28"/>
          <w:lang w:eastAsia="ru-RU"/>
        </w:rPr>
        <w:t xml:space="preserve">) маркировка </w:t>
      </w:r>
      <w:r w:rsidR="006907BC" w:rsidRPr="00500BBE">
        <w:rPr>
          <w:rFonts w:ascii="Times New Roman" w:eastAsia="MS Mincho" w:hAnsi="Times New Roman" w:cs="Times New Roman"/>
          <w:sz w:val="28"/>
          <w:szCs w:val="28"/>
          <w:lang w:eastAsia="ru-RU"/>
        </w:rPr>
        <w:t xml:space="preserve"> включает в себя ссылку «продукт</w:t>
      </w:r>
      <w:r w:rsidRPr="00500BBE">
        <w:rPr>
          <w:rFonts w:ascii="Times New Roman" w:eastAsia="MS Mincho" w:hAnsi="Times New Roman" w:cs="Times New Roman"/>
          <w:sz w:val="28"/>
          <w:szCs w:val="28"/>
          <w:lang w:eastAsia="ru-RU"/>
        </w:rPr>
        <w:t xml:space="preserve"> находится на</w:t>
      </w:r>
      <w:r w:rsidR="006907BC" w:rsidRPr="00500BBE">
        <w:rPr>
          <w:rFonts w:ascii="Times New Roman" w:eastAsia="MS Mincho" w:hAnsi="Times New Roman" w:cs="Times New Roman"/>
          <w:sz w:val="28"/>
          <w:szCs w:val="28"/>
          <w:lang w:eastAsia="ru-RU"/>
        </w:rPr>
        <w:t xml:space="preserve"> стадии перехода в систему органического производства» или аналогичное утверждение в цвете, размере и стиле надписи, которое является не более заметным, чем описание продукта для продажи; список ингредиентов должен быть в порядке убывания по количеству и указывать, какие из его ингредиентов являются «</w:t>
      </w:r>
      <w:r w:rsidRPr="00500BBE">
        <w:rPr>
          <w:rFonts w:ascii="Times New Roman" w:eastAsia="MS Mincho" w:hAnsi="Times New Roman" w:cs="Times New Roman"/>
          <w:sz w:val="28"/>
          <w:szCs w:val="28"/>
          <w:lang w:eastAsia="ru-RU"/>
        </w:rPr>
        <w:t>на стадии перехода  в систему органического производства».</w:t>
      </w:r>
      <w:proofErr w:type="gramEnd"/>
    </w:p>
    <w:p w:rsidR="00FC0B16" w:rsidRPr="00500BBE" w:rsidRDefault="00A41B8D" w:rsidP="00FC0B16">
      <w:pPr>
        <w:pStyle w:val="a3"/>
        <w:widowControl w:val="0"/>
        <w:autoSpaceDE w:val="0"/>
        <w:autoSpaceDN w:val="0"/>
        <w:adjustRightInd w:val="0"/>
        <w:spacing w:after="240" w:line="240" w:lineRule="auto"/>
        <w:ind w:left="0" w:firstLine="851"/>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2. </w:t>
      </w:r>
      <w:r w:rsidR="00A364A6" w:rsidRPr="00500BBE">
        <w:rPr>
          <w:rFonts w:ascii="Times New Roman" w:eastAsia="MS Mincho" w:hAnsi="Times New Roman" w:cs="Times New Roman"/>
          <w:sz w:val="28"/>
          <w:szCs w:val="28"/>
          <w:lang w:eastAsia="ru-RU"/>
        </w:rPr>
        <w:t>М</w:t>
      </w:r>
      <w:r w:rsidR="00F35028" w:rsidRPr="00500BBE">
        <w:rPr>
          <w:rFonts w:ascii="Times New Roman" w:eastAsia="MS Mincho" w:hAnsi="Times New Roman" w:cs="Times New Roman"/>
          <w:sz w:val="28"/>
          <w:szCs w:val="28"/>
          <w:lang w:eastAsia="ru-RU"/>
        </w:rPr>
        <w:t xml:space="preserve">аркировка отражает название и/или номер кода официально признанного </w:t>
      </w:r>
      <w:r w:rsidR="00FC0B16" w:rsidRPr="00500BBE">
        <w:rPr>
          <w:rFonts w:ascii="Times New Roman" w:eastAsia="MS Mincho" w:hAnsi="Times New Roman" w:cs="Times New Roman"/>
          <w:sz w:val="28"/>
          <w:szCs w:val="28"/>
          <w:lang w:eastAsia="ru-RU"/>
        </w:rPr>
        <w:t xml:space="preserve"> органа</w:t>
      </w:r>
      <w:r w:rsidR="00135257" w:rsidRPr="00500BBE">
        <w:rPr>
          <w:rFonts w:ascii="Times New Roman" w:eastAsia="MS Mincho" w:hAnsi="Times New Roman" w:cs="Times New Roman"/>
          <w:sz w:val="28"/>
          <w:szCs w:val="28"/>
          <w:lang w:eastAsia="ru-RU"/>
        </w:rPr>
        <w:t xml:space="preserve"> сертификации</w:t>
      </w:r>
      <w:r w:rsidR="00FC0B16" w:rsidRPr="00500BBE">
        <w:rPr>
          <w:rFonts w:ascii="Times New Roman" w:eastAsia="MS Mincho" w:hAnsi="Times New Roman" w:cs="Times New Roman"/>
          <w:sz w:val="28"/>
          <w:szCs w:val="28"/>
          <w:lang w:eastAsia="ru-RU"/>
        </w:rPr>
        <w:t>.</w:t>
      </w:r>
    </w:p>
    <w:p w:rsidR="006907BC" w:rsidRPr="00500BBE" w:rsidRDefault="00A41B8D" w:rsidP="00FC0B16">
      <w:pPr>
        <w:pStyle w:val="a3"/>
        <w:widowControl w:val="0"/>
        <w:autoSpaceDE w:val="0"/>
        <w:autoSpaceDN w:val="0"/>
        <w:adjustRightInd w:val="0"/>
        <w:spacing w:after="240" w:line="240" w:lineRule="auto"/>
        <w:ind w:left="0" w:firstLine="851"/>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3.</w:t>
      </w:r>
      <w:r w:rsidR="00FC0B16" w:rsidRPr="00500BBE">
        <w:rPr>
          <w:rFonts w:ascii="Times New Roman" w:eastAsia="MS Mincho" w:hAnsi="Times New Roman" w:cs="Times New Roman"/>
          <w:sz w:val="28"/>
          <w:szCs w:val="28"/>
          <w:lang w:eastAsia="ru-RU"/>
        </w:rPr>
        <w:t xml:space="preserve"> </w:t>
      </w:r>
      <w:r w:rsidR="006907BC" w:rsidRPr="00500BBE">
        <w:rPr>
          <w:rFonts w:ascii="Times New Roman" w:eastAsia="MS Mincho" w:hAnsi="Times New Roman" w:cs="Times New Roman"/>
          <w:iCs/>
          <w:sz w:val="28"/>
          <w:szCs w:val="28"/>
          <w:lang w:eastAsia="ru-RU"/>
        </w:rPr>
        <w:t>Государственный логотип для органической продукции может быть включен в ярлыки или заявки, которые сопровождают органические продукты, при условии, что он:</w:t>
      </w:r>
    </w:p>
    <w:p w:rsidR="006907BC" w:rsidRPr="00500BBE" w:rsidRDefault="00FC0B16" w:rsidP="00FC0B16">
      <w:pPr>
        <w:autoSpaceDE w:val="0"/>
        <w:autoSpaceDN w:val="0"/>
        <w:adjustRightInd w:val="0"/>
        <w:spacing w:after="60" w:line="240" w:lineRule="auto"/>
        <w:ind w:firstLine="851"/>
        <w:contextualSpacing/>
        <w:jc w:val="both"/>
        <w:rPr>
          <w:rFonts w:ascii="Times New Roman" w:eastAsia="MS Mincho" w:hAnsi="Times New Roman" w:cs="Times New Roman"/>
          <w:iCs/>
          <w:sz w:val="28"/>
          <w:szCs w:val="28"/>
          <w:lang w:eastAsia="ru-RU"/>
        </w:rPr>
      </w:pPr>
      <w:r w:rsidRPr="00500BBE">
        <w:rPr>
          <w:rFonts w:ascii="Times New Roman" w:eastAsia="MS Mincho" w:hAnsi="Times New Roman" w:cs="Times New Roman"/>
          <w:iCs/>
          <w:sz w:val="28"/>
          <w:szCs w:val="28"/>
          <w:lang w:eastAsia="ru-RU"/>
        </w:rPr>
        <w:t>1</w:t>
      </w:r>
      <w:r w:rsidR="006907BC" w:rsidRPr="00500BBE">
        <w:rPr>
          <w:rFonts w:ascii="Times New Roman" w:eastAsia="MS Mincho" w:hAnsi="Times New Roman" w:cs="Times New Roman"/>
          <w:iCs/>
          <w:sz w:val="28"/>
          <w:szCs w:val="28"/>
          <w:lang w:eastAsia="ru-RU"/>
        </w:rPr>
        <w:t>) не используется для продуктов, находящихся в переходном периоде;</w:t>
      </w:r>
    </w:p>
    <w:p w:rsidR="00721072" w:rsidRPr="00500BBE" w:rsidRDefault="00FC0B16" w:rsidP="00FC0B16">
      <w:pPr>
        <w:autoSpaceDE w:val="0"/>
        <w:autoSpaceDN w:val="0"/>
        <w:adjustRightInd w:val="0"/>
        <w:spacing w:after="60" w:line="240" w:lineRule="auto"/>
        <w:ind w:firstLine="851"/>
        <w:contextualSpacing/>
        <w:jc w:val="both"/>
        <w:rPr>
          <w:rFonts w:ascii="Times New Roman" w:eastAsia="MS Mincho" w:hAnsi="Times New Roman" w:cs="Times New Roman"/>
          <w:iCs/>
          <w:sz w:val="28"/>
          <w:szCs w:val="28"/>
          <w:lang w:eastAsia="ru-RU"/>
        </w:rPr>
      </w:pPr>
      <w:r w:rsidRPr="00500BBE">
        <w:rPr>
          <w:rFonts w:ascii="Times New Roman" w:eastAsia="MS Mincho" w:hAnsi="Times New Roman" w:cs="Times New Roman"/>
          <w:iCs/>
          <w:sz w:val="28"/>
          <w:szCs w:val="28"/>
          <w:lang w:eastAsia="ru-RU"/>
        </w:rPr>
        <w:t>2</w:t>
      </w:r>
      <w:r w:rsidR="006907BC" w:rsidRPr="00500BBE">
        <w:rPr>
          <w:rFonts w:ascii="Times New Roman" w:eastAsia="MS Mincho" w:hAnsi="Times New Roman" w:cs="Times New Roman"/>
          <w:iCs/>
          <w:sz w:val="28"/>
          <w:szCs w:val="28"/>
          <w:lang w:eastAsia="ru-RU"/>
        </w:rPr>
        <w:t>) он используется для продуктов, маркированных как «органический» или «органические продукты», но не для продуктов, маркированных как «сделанные из органических продуктов».</w:t>
      </w:r>
      <w:bookmarkStart w:id="2" w:name="_GoBack"/>
      <w:bookmarkEnd w:id="2"/>
    </w:p>
    <w:sectPr w:rsidR="00721072" w:rsidRPr="00500BBE" w:rsidSect="00E34243">
      <w:pgSz w:w="11906" w:h="16838"/>
      <w:pgMar w:top="709" w:right="707" w:bottom="851" w:left="156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FFFEC3" w15:done="0"/>
  <w15:commentEx w15:paraId="2BDD5B27" w15:done="0"/>
  <w15:commentEx w15:paraId="77FD49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FFFEC3" w16cid:durableId="22C6DF83"/>
  <w16cid:commentId w16cid:paraId="2BDD5B27" w16cid:durableId="22C6DF84"/>
  <w16cid:commentId w16cid:paraId="77FD49E1" w16cid:durableId="22C6DF85"/>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20CF"/>
    <w:multiLevelType w:val="hybridMultilevel"/>
    <w:tmpl w:val="19FA0322"/>
    <w:lvl w:ilvl="0" w:tplc="1786D6EE">
      <w:start w:val="4"/>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2D066E8F"/>
    <w:multiLevelType w:val="multilevel"/>
    <w:tmpl w:val="7876C244"/>
    <w:lvl w:ilvl="0">
      <w:start w:val="3"/>
      <w:numFmt w:val="decimal"/>
      <w:lvlText w:val="%1"/>
      <w:lvlJc w:val="left"/>
      <w:pPr>
        <w:ind w:left="555" w:hanging="555"/>
      </w:pPr>
      <w:rPr>
        <w:rFonts w:hint="default"/>
      </w:rPr>
    </w:lvl>
    <w:lvl w:ilvl="1">
      <w:start w:val="5"/>
      <w:numFmt w:val="decimal"/>
      <w:lvlText w:val="%1.%2"/>
      <w:lvlJc w:val="left"/>
      <w:pPr>
        <w:ind w:left="980" w:hanging="55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35E7163D"/>
    <w:multiLevelType w:val="hybridMultilevel"/>
    <w:tmpl w:val="F378DDC0"/>
    <w:lvl w:ilvl="0" w:tplc="F196BEA2">
      <w:start w:val="2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3654E6E"/>
    <w:multiLevelType w:val="multilevel"/>
    <w:tmpl w:val="F5928102"/>
    <w:lvl w:ilvl="0">
      <w:start w:val="15"/>
      <w:numFmt w:val="decimal"/>
      <w:lvlText w:val="%1."/>
      <w:lvlJc w:val="left"/>
      <w:pPr>
        <w:ind w:left="928" w:hanging="360"/>
      </w:pPr>
      <w:rPr>
        <w:rFonts w:hint="default"/>
      </w:rPr>
    </w:lvl>
    <w:lvl w:ilvl="1">
      <w:start w:val="1"/>
      <w:numFmt w:val="decimal"/>
      <w:isLgl/>
      <w:lvlText w:val="%1.%2."/>
      <w:lvlJc w:val="left"/>
      <w:pPr>
        <w:ind w:left="1332"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4">
    <w:nsid w:val="44313F87"/>
    <w:multiLevelType w:val="multilevel"/>
    <w:tmpl w:val="99B88E3C"/>
    <w:lvl w:ilvl="0">
      <w:start w:val="7"/>
      <w:numFmt w:val="decimal"/>
      <w:lvlText w:val="%1."/>
      <w:lvlJc w:val="left"/>
      <w:pPr>
        <w:ind w:left="1620" w:hanging="360"/>
      </w:pPr>
      <w:rPr>
        <w:rFonts w:hint="default"/>
      </w:rPr>
    </w:lvl>
    <w:lvl w:ilvl="1">
      <w:start w:val="1"/>
      <w:numFmt w:val="decimal"/>
      <w:isLgl/>
      <w:lvlText w:val="%1.%2."/>
      <w:lvlJc w:val="left"/>
      <w:pPr>
        <w:ind w:left="1980" w:hanging="720"/>
      </w:pPr>
      <w:rPr>
        <w:rFonts w:hint="default"/>
        <w:b w:val="0"/>
      </w:rPr>
    </w:lvl>
    <w:lvl w:ilvl="2">
      <w:start w:val="1"/>
      <w:numFmt w:val="decimal"/>
      <w:isLgl/>
      <w:lvlText w:val="%1.%2.%3."/>
      <w:lvlJc w:val="left"/>
      <w:pPr>
        <w:ind w:left="1980" w:hanging="720"/>
      </w:pPr>
      <w:rPr>
        <w:rFonts w:hint="default"/>
        <w:b w:val="0"/>
      </w:rPr>
    </w:lvl>
    <w:lvl w:ilvl="3">
      <w:start w:val="1"/>
      <w:numFmt w:val="decimal"/>
      <w:isLgl/>
      <w:lvlText w:val="%1.%2.%3.%4."/>
      <w:lvlJc w:val="left"/>
      <w:pPr>
        <w:ind w:left="2340" w:hanging="1080"/>
      </w:pPr>
      <w:rPr>
        <w:rFonts w:hint="default"/>
        <w:b w:val="0"/>
      </w:rPr>
    </w:lvl>
    <w:lvl w:ilvl="4">
      <w:start w:val="1"/>
      <w:numFmt w:val="decimal"/>
      <w:isLgl/>
      <w:lvlText w:val="%1.%2.%3.%4.%5."/>
      <w:lvlJc w:val="left"/>
      <w:pPr>
        <w:ind w:left="234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3060" w:hanging="1800"/>
      </w:pPr>
      <w:rPr>
        <w:rFonts w:hint="default"/>
        <w:b w:val="0"/>
      </w:rPr>
    </w:lvl>
    <w:lvl w:ilvl="7">
      <w:start w:val="1"/>
      <w:numFmt w:val="decimal"/>
      <w:isLgl/>
      <w:lvlText w:val="%1.%2.%3.%4.%5.%6.%7.%8."/>
      <w:lvlJc w:val="left"/>
      <w:pPr>
        <w:ind w:left="3060" w:hanging="1800"/>
      </w:pPr>
      <w:rPr>
        <w:rFonts w:hint="default"/>
        <w:b w:val="0"/>
      </w:rPr>
    </w:lvl>
    <w:lvl w:ilvl="8">
      <w:start w:val="1"/>
      <w:numFmt w:val="decimal"/>
      <w:isLgl/>
      <w:lvlText w:val="%1.%2.%3.%4.%5.%6.%7.%8.%9."/>
      <w:lvlJc w:val="left"/>
      <w:pPr>
        <w:ind w:left="3420" w:hanging="2160"/>
      </w:pPr>
      <w:rPr>
        <w:rFonts w:hint="default"/>
        <w:b w:val="0"/>
      </w:rPr>
    </w:lvl>
  </w:abstractNum>
  <w:abstractNum w:abstractNumId="5">
    <w:nsid w:val="577C72E6"/>
    <w:multiLevelType w:val="hybridMultilevel"/>
    <w:tmpl w:val="299A647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C324416">
      <w:start w:val="3"/>
      <w:numFmt w:val="bullet"/>
      <w:lvlText w:val="–"/>
      <w:lvlJc w:val="left"/>
      <w:pPr>
        <w:ind w:left="2700" w:hanging="360"/>
      </w:pPr>
      <w:rPr>
        <w:rFonts w:ascii="Times New Roman" w:eastAsia="MS Mincho" w:hAnsi="Times New Roman" w:cs="Times New Roman" w:hint="default"/>
      </w:rPr>
    </w:lvl>
    <w:lvl w:ilvl="3" w:tplc="C9B6CCD4">
      <w:start w:val="103"/>
      <w:numFmt w:val="decimal"/>
      <w:lvlText w:val="%4."/>
      <w:lvlJc w:val="left"/>
      <w:pPr>
        <w:ind w:left="3300" w:hanging="4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947A1B"/>
    <w:multiLevelType w:val="hybridMultilevel"/>
    <w:tmpl w:val="D7E876A4"/>
    <w:lvl w:ilvl="0" w:tplc="5992AD5A">
      <w:start w:val="1"/>
      <w:numFmt w:val="decimal"/>
      <w:lvlText w:val="%1."/>
      <w:lvlJc w:val="left"/>
      <w:pPr>
        <w:ind w:left="915" w:hanging="555"/>
      </w:pPr>
      <w:rPr>
        <w:rFonts w:ascii="Times New Roman" w:hAnsi="Times New Roman"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1A0056"/>
    <w:multiLevelType w:val="hybridMultilevel"/>
    <w:tmpl w:val="598A9E0A"/>
    <w:lvl w:ilvl="0" w:tplc="8F64550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632D74AF"/>
    <w:multiLevelType w:val="hybridMultilevel"/>
    <w:tmpl w:val="A6D2304A"/>
    <w:lvl w:ilvl="0" w:tplc="1C3A3996">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75D1F8E"/>
    <w:multiLevelType w:val="hybridMultilevel"/>
    <w:tmpl w:val="3B5C933A"/>
    <w:lvl w:ilvl="0" w:tplc="368A957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8521E2"/>
    <w:multiLevelType w:val="hybridMultilevel"/>
    <w:tmpl w:val="2DDA8D6C"/>
    <w:lvl w:ilvl="0" w:tplc="04090017">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1">
    <w:nsid w:val="77833769"/>
    <w:multiLevelType w:val="multilevel"/>
    <w:tmpl w:val="EDFED8E0"/>
    <w:lvl w:ilvl="0">
      <w:start w:val="3"/>
      <w:numFmt w:val="decimal"/>
      <w:lvlText w:val="%1."/>
      <w:lvlJc w:val="left"/>
      <w:pPr>
        <w:ind w:left="630" w:hanging="630"/>
      </w:pPr>
      <w:rPr>
        <w:rFonts w:eastAsiaTheme="minorHAnsi" w:hint="default"/>
      </w:rPr>
    </w:lvl>
    <w:lvl w:ilvl="1">
      <w:start w:val="4"/>
      <w:numFmt w:val="decimal"/>
      <w:lvlText w:val="%1.%2."/>
      <w:lvlJc w:val="left"/>
      <w:pPr>
        <w:ind w:left="1260" w:hanging="720"/>
      </w:pPr>
      <w:rPr>
        <w:rFonts w:eastAsiaTheme="minorHAnsi" w:hint="default"/>
      </w:rPr>
    </w:lvl>
    <w:lvl w:ilvl="2">
      <w:start w:val="1"/>
      <w:numFmt w:val="decimal"/>
      <w:lvlText w:val="%1.%2.%3."/>
      <w:lvlJc w:val="left"/>
      <w:pPr>
        <w:ind w:left="1800" w:hanging="720"/>
      </w:pPr>
      <w:rPr>
        <w:rFonts w:eastAsiaTheme="minorHAnsi" w:hint="default"/>
      </w:rPr>
    </w:lvl>
    <w:lvl w:ilvl="3">
      <w:start w:val="1"/>
      <w:numFmt w:val="decimal"/>
      <w:lvlText w:val="%1.%2.%3.%4."/>
      <w:lvlJc w:val="left"/>
      <w:pPr>
        <w:ind w:left="2700" w:hanging="1080"/>
      </w:pPr>
      <w:rPr>
        <w:rFonts w:eastAsiaTheme="minorHAnsi" w:hint="default"/>
      </w:rPr>
    </w:lvl>
    <w:lvl w:ilvl="4">
      <w:start w:val="1"/>
      <w:numFmt w:val="decimal"/>
      <w:lvlText w:val="%1.%2.%3.%4.%5."/>
      <w:lvlJc w:val="left"/>
      <w:pPr>
        <w:ind w:left="3240" w:hanging="1080"/>
      </w:pPr>
      <w:rPr>
        <w:rFonts w:eastAsiaTheme="minorHAnsi" w:hint="default"/>
      </w:rPr>
    </w:lvl>
    <w:lvl w:ilvl="5">
      <w:start w:val="1"/>
      <w:numFmt w:val="decimal"/>
      <w:lvlText w:val="%1.%2.%3.%4.%5.%6."/>
      <w:lvlJc w:val="left"/>
      <w:pPr>
        <w:ind w:left="4140" w:hanging="1440"/>
      </w:pPr>
      <w:rPr>
        <w:rFonts w:eastAsiaTheme="minorHAnsi" w:hint="default"/>
      </w:rPr>
    </w:lvl>
    <w:lvl w:ilvl="6">
      <w:start w:val="1"/>
      <w:numFmt w:val="decimal"/>
      <w:lvlText w:val="%1.%2.%3.%4.%5.%6.%7."/>
      <w:lvlJc w:val="left"/>
      <w:pPr>
        <w:ind w:left="5040" w:hanging="1800"/>
      </w:pPr>
      <w:rPr>
        <w:rFonts w:eastAsiaTheme="minorHAnsi" w:hint="default"/>
      </w:rPr>
    </w:lvl>
    <w:lvl w:ilvl="7">
      <w:start w:val="1"/>
      <w:numFmt w:val="decimal"/>
      <w:lvlText w:val="%1.%2.%3.%4.%5.%6.%7.%8."/>
      <w:lvlJc w:val="left"/>
      <w:pPr>
        <w:ind w:left="5580" w:hanging="1800"/>
      </w:pPr>
      <w:rPr>
        <w:rFonts w:eastAsiaTheme="minorHAnsi" w:hint="default"/>
      </w:rPr>
    </w:lvl>
    <w:lvl w:ilvl="8">
      <w:start w:val="1"/>
      <w:numFmt w:val="decimal"/>
      <w:lvlText w:val="%1.%2.%3.%4.%5.%6.%7.%8.%9."/>
      <w:lvlJc w:val="left"/>
      <w:pPr>
        <w:ind w:left="6480" w:hanging="2160"/>
      </w:pPr>
      <w:rPr>
        <w:rFonts w:eastAsiaTheme="minorHAnsi" w:hint="default"/>
      </w:rPr>
    </w:lvl>
  </w:abstractNum>
  <w:abstractNum w:abstractNumId="12">
    <w:nsid w:val="7819378C"/>
    <w:multiLevelType w:val="hybridMultilevel"/>
    <w:tmpl w:val="332C850C"/>
    <w:lvl w:ilvl="0" w:tplc="17DA597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FD0257F"/>
    <w:multiLevelType w:val="multilevel"/>
    <w:tmpl w:val="AA24CC38"/>
    <w:lvl w:ilvl="0">
      <w:start w:val="1"/>
      <w:numFmt w:val="decimal"/>
      <w:lvlText w:val="%1."/>
      <w:lvlJc w:val="left"/>
      <w:pPr>
        <w:ind w:left="1211" w:hanging="360"/>
      </w:pPr>
      <w:rPr>
        <w:rFonts w:ascii="Times New Roman" w:eastAsiaTheme="minorHAnsi" w:hAnsi="Times New Roman" w:cs="Times New Roman"/>
        <w:b w:val="0"/>
      </w:rPr>
    </w:lvl>
    <w:lvl w:ilvl="1">
      <w:start w:val="1"/>
      <w:numFmt w:val="decimal"/>
      <w:isLgl/>
      <w:lvlText w:val="%1.%2."/>
      <w:lvlJc w:val="left"/>
      <w:pPr>
        <w:ind w:left="198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num w:numId="1">
    <w:abstractNumId w:val="6"/>
  </w:num>
  <w:num w:numId="2">
    <w:abstractNumId w:val="3"/>
  </w:num>
  <w:num w:numId="3">
    <w:abstractNumId w:val="9"/>
  </w:num>
  <w:num w:numId="4">
    <w:abstractNumId w:val="5"/>
  </w:num>
  <w:num w:numId="5">
    <w:abstractNumId w:val="10"/>
  </w:num>
  <w:num w:numId="6">
    <w:abstractNumId w:val="2"/>
  </w:num>
  <w:num w:numId="7">
    <w:abstractNumId w:val="8"/>
  </w:num>
  <w:num w:numId="8">
    <w:abstractNumId w:val="7"/>
  </w:num>
  <w:num w:numId="9">
    <w:abstractNumId w:val="0"/>
  </w:num>
  <w:num w:numId="10">
    <w:abstractNumId w:val="11"/>
  </w:num>
  <w:num w:numId="11">
    <w:abstractNumId w:val="1"/>
  </w:num>
  <w:num w:numId="12">
    <w:abstractNumId w:val="13"/>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24AC"/>
    <w:rsid w:val="00017F16"/>
    <w:rsid w:val="0004727E"/>
    <w:rsid w:val="0005052A"/>
    <w:rsid w:val="00074A38"/>
    <w:rsid w:val="0009575C"/>
    <w:rsid w:val="00096F09"/>
    <w:rsid w:val="000E018A"/>
    <w:rsid w:val="000F0449"/>
    <w:rsid w:val="000F71D4"/>
    <w:rsid w:val="000F73AE"/>
    <w:rsid w:val="00114933"/>
    <w:rsid w:val="00135257"/>
    <w:rsid w:val="0016228E"/>
    <w:rsid w:val="001A417C"/>
    <w:rsid w:val="001C0467"/>
    <w:rsid w:val="001D0B92"/>
    <w:rsid w:val="001E4989"/>
    <w:rsid w:val="001F7E5A"/>
    <w:rsid w:val="002009BA"/>
    <w:rsid w:val="00210C3F"/>
    <w:rsid w:val="00212762"/>
    <w:rsid w:val="0023239A"/>
    <w:rsid w:val="00232705"/>
    <w:rsid w:val="0023403B"/>
    <w:rsid w:val="00244710"/>
    <w:rsid w:val="00261BE3"/>
    <w:rsid w:val="002C1B75"/>
    <w:rsid w:val="002C2164"/>
    <w:rsid w:val="00314F9B"/>
    <w:rsid w:val="00340F2D"/>
    <w:rsid w:val="00373CBC"/>
    <w:rsid w:val="0037714C"/>
    <w:rsid w:val="00393A3E"/>
    <w:rsid w:val="003B2B9C"/>
    <w:rsid w:val="003F621B"/>
    <w:rsid w:val="0042053E"/>
    <w:rsid w:val="0042142C"/>
    <w:rsid w:val="00436523"/>
    <w:rsid w:val="00444436"/>
    <w:rsid w:val="00466CDB"/>
    <w:rsid w:val="00476A78"/>
    <w:rsid w:val="00482E41"/>
    <w:rsid w:val="004865ED"/>
    <w:rsid w:val="00486EDF"/>
    <w:rsid w:val="004A56E9"/>
    <w:rsid w:val="004A76DE"/>
    <w:rsid w:val="004B5852"/>
    <w:rsid w:val="004D08F4"/>
    <w:rsid w:val="004D3794"/>
    <w:rsid w:val="00500BBE"/>
    <w:rsid w:val="005466EE"/>
    <w:rsid w:val="00561BBD"/>
    <w:rsid w:val="0057268F"/>
    <w:rsid w:val="0058480D"/>
    <w:rsid w:val="005871A1"/>
    <w:rsid w:val="005B0988"/>
    <w:rsid w:val="005B57C2"/>
    <w:rsid w:val="005B58FD"/>
    <w:rsid w:val="005E1A0E"/>
    <w:rsid w:val="005F5254"/>
    <w:rsid w:val="005F5EA3"/>
    <w:rsid w:val="006119B7"/>
    <w:rsid w:val="006140E5"/>
    <w:rsid w:val="00634E59"/>
    <w:rsid w:val="006424AC"/>
    <w:rsid w:val="00644E3D"/>
    <w:rsid w:val="006463E0"/>
    <w:rsid w:val="00655AF4"/>
    <w:rsid w:val="00661FC7"/>
    <w:rsid w:val="006767E0"/>
    <w:rsid w:val="006907BC"/>
    <w:rsid w:val="00695945"/>
    <w:rsid w:val="006A02B8"/>
    <w:rsid w:val="006E1DAE"/>
    <w:rsid w:val="006F2585"/>
    <w:rsid w:val="00705135"/>
    <w:rsid w:val="00721072"/>
    <w:rsid w:val="007276FC"/>
    <w:rsid w:val="00731BD4"/>
    <w:rsid w:val="00736150"/>
    <w:rsid w:val="00767E8D"/>
    <w:rsid w:val="00780814"/>
    <w:rsid w:val="007876BA"/>
    <w:rsid w:val="007F252C"/>
    <w:rsid w:val="00850129"/>
    <w:rsid w:val="00855FE2"/>
    <w:rsid w:val="008627EF"/>
    <w:rsid w:val="00866E12"/>
    <w:rsid w:val="00873C64"/>
    <w:rsid w:val="00890697"/>
    <w:rsid w:val="008B625F"/>
    <w:rsid w:val="008C2FEC"/>
    <w:rsid w:val="008C43E8"/>
    <w:rsid w:val="008E213F"/>
    <w:rsid w:val="00901B85"/>
    <w:rsid w:val="00910513"/>
    <w:rsid w:val="009311B1"/>
    <w:rsid w:val="00945F72"/>
    <w:rsid w:val="00946FB7"/>
    <w:rsid w:val="00990194"/>
    <w:rsid w:val="009B610F"/>
    <w:rsid w:val="009D5427"/>
    <w:rsid w:val="00A24F5D"/>
    <w:rsid w:val="00A364A6"/>
    <w:rsid w:val="00A41B8D"/>
    <w:rsid w:val="00A67DF2"/>
    <w:rsid w:val="00A75FB5"/>
    <w:rsid w:val="00A8587C"/>
    <w:rsid w:val="00A85BAD"/>
    <w:rsid w:val="00AC4CAB"/>
    <w:rsid w:val="00AD089F"/>
    <w:rsid w:val="00AF538A"/>
    <w:rsid w:val="00B25135"/>
    <w:rsid w:val="00B473EA"/>
    <w:rsid w:val="00B54782"/>
    <w:rsid w:val="00B55893"/>
    <w:rsid w:val="00B62206"/>
    <w:rsid w:val="00B90C2D"/>
    <w:rsid w:val="00BB280C"/>
    <w:rsid w:val="00BC339C"/>
    <w:rsid w:val="00BC5DBA"/>
    <w:rsid w:val="00C308A6"/>
    <w:rsid w:val="00C63AE3"/>
    <w:rsid w:val="00C75C84"/>
    <w:rsid w:val="00CD0A19"/>
    <w:rsid w:val="00CD22AF"/>
    <w:rsid w:val="00CF09A6"/>
    <w:rsid w:val="00CF6B20"/>
    <w:rsid w:val="00D36C9C"/>
    <w:rsid w:val="00D46B84"/>
    <w:rsid w:val="00D50F51"/>
    <w:rsid w:val="00D51F40"/>
    <w:rsid w:val="00D53AEF"/>
    <w:rsid w:val="00D5767E"/>
    <w:rsid w:val="00D5770F"/>
    <w:rsid w:val="00D64B61"/>
    <w:rsid w:val="00D82ED5"/>
    <w:rsid w:val="00D97F15"/>
    <w:rsid w:val="00DC1C8A"/>
    <w:rsid w:val="00DC4A06"/>
    <w:rsid w:val="00E05B38"/>
    <w:rsid w:val="00E12871"/>
    <w:rsid w:val="00E34243"/>
    <w:rsid w:val="00E92BEA"/>
    <w:rsid w:val="00E93314"/>
    <w:rsid w:val="00EA3B3F"/>
    <w:rsid w:val="00EA5270"/>
    <w:rsid w:val="00EA7521"/>
    <w:rsid w:val="00EA7ED2"/>
    <w:rsid w:val="00EC2E15"/>
    <w:rsid w:val="00ED2B36"/>
    <w:rsid w:val="00F135A5"/>
    <w:rsid w:val="00F22132"/>
    <w:rsid w:val="00F2333F"/>
    <w:rsid w:val="00F35028"/>
    <w:rsid w:val="00F46456"/>
    <w:rsid w:val="00F71EFD"/>
    <w:rsid w:val="00F7714D"/>
    <w:rsid w:val="00F773FD"/>
    <w:rsid w:val="00F90A71"/>
    <w:rsid w:val="00FC0B16"/>
    <w:rsid w:val="00FC4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129"/>
    <w:pPr>
      <w:ind w:left="720"/>
      <w:contextualSpacing/>
    </w:pPr>
  </w:style>
  <w:style w:type="paragraph" w:styleId="a4">
    <w:name w:val="Balloon Text"/>
    <w:basedOn w:val="a"/>
    <w:link w:val="a5"/>
    <w:uiPriority w:val="99"/>
    <w:semiHidden/>
    <w:unhideWhenUsed/>
    <w:rsid w:val="006A02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02B8"/>
    <w:rPr>
      <w:rFonts w:ascii="Tahoma" w:hAnsi="Tahoma" w:cs="Tahoma"/>
      <w:sz w:val="16"/>
      <w:szCs w:val="16"/>
    </w:rPr>
  </w:style>
  <w:style w:type="paragraph" w:customStyle="1" w:styleId="Default">
    <w:name w:val="Default"/>
    <w:rsid w:val="00661FC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annotation text"/>
    <w:basedOn w:val="a"/>
    <w:link w:val="a7"/>
    <w:uiPriority w:val="99"/>
    <w:semiHidden/>
    <w:unhideWhenUsed/>
    <w:rsid w:val="006907BC"/>
    <w:pPr>
      <w:spacing w:line="240" w:lineRule="auto"/>
    </w:pPr>
    <w:rPr>
      <w:sz w:val="20"/>
      <w:szCs w:val="20"/>
    </w:rPr>
  </w:style>
  <w:style w:type="character" w:customStyle="1" w:styleId="a7">
    <w:name w:val="Текст примечания Знак"/>
    <w:basedOn w:val="a0"/>
    <w:link w:val="a6"/>
    <w:uiPriority w:val="99"/>
    <w:semiHidden/>
    <w:rsid w:val="006907BC"/>
    <w:rPr>
      <w:sz w:val="20"/>
      <w:szCs w:val="20"/>
    </w:rPr>
  </w:style>
  <w:style w:type="character" w:styleId="a8">
    <w:name w:val="annotation reference"/>
    <w:uiPriority w:val="99"/>
    <w:semiHidden/>
    <w:unhideWhenUsed/>
    <w:rsid w:val="006907BC"/>
    <w:rPr>
      <w:sz w:val="18"/>
      <w:szCs w:val="18"/>
    </w:rPr>
  </w:style>
  <w:style w:type="paragraph" w:styleId="a9">
    <w:name w:val="annotation subject"/>
    <w:basedOn w:val="a6"/>
    <w:next w:val="a6"/>
    <w:link w:val="aa"/>
    <w:uiPriority w:val="99"/>
    <w:semiHidden/>
    <w:unhideWhenUsed/>
    <w:rsid w:val="00486EDF"/>
    <w:rPr>
      <w:b/>
      <w:bCs/>
    </w:rPr>
  </w:style>
  <w:style w:type="character" w:customStyle="1" w:styleId="aa">
    <w:name w:val="Тема примечания Знак"/>
    <w:basedOn w:val="a7"/>
    <w:link w:val="a9"/>
    <w:uiPriority w:val="99"/>
    <w:semiHidden/>
    <w:rsid w:val="00486E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129"/>
    <w:pPr>
      <w:ind w:left="720"/>
      <w:contextualSpacing/>
    </w:pPr>
  </w:style>
  <w:style w:type="paragraph" w:styleId="a4">
    <w:name w:val="Balloon Text"/>
    <w:basedOn w:val="a"/>
    <w:link w:val="a5"/>
    <w:uiPriority w:val="99"/>
    <w:semiHidden/>
    <w:unhideWhenUsed/>
    <w:rsid w:val="006A02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02B8"/>
    <w:rPr>
      <w:rFonts w:ascii="Tahoma" w:hAnsi="Tahoma" w:cs="Tahoma"/>
      <w:sz w:val="16"/>
      <w:szCs w:val="16"/>
    </w:rPr>
  </w:style>
  <w:style w:type="paragraph" w:customStyle="1" w:styleId="Default">
    <w:name w:val="Default"/>
    <w:rsid w:val="00661FC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annotation text"/>
    <w:basedOn w:val="a"/>
    <w:link w:val="a7"/>
    <w:uiPriority w:val="99"/>
    <w:semiHidden/>
    <w:unhideWhenUsed/>
    <w:rsid w:val="006907BC"/>
    <w:pPr>
      <w:spacing w:line="240" w:lineRule="auto"/>
    </w:pPr>
    <w:rPr>
      <w:sz w:val="20"/>
      <w:szCs w:val="20"/>
    </w:rPr>
  </w:style>
  <w:style w:type="character" w:customStyle="1" w:styleId="a7">
    <w:name w:val="Текст примечания Знак"/>
    <w:basedOn w:val="a0"/>
    <w:link w:val="a6"/>
    <w:uiPriority w:val="99"/>
    <w:semiHidden/>
    <w:rsid w:val="006907BC"/>
    <w:rPr>
      <w:sz w:val="20"/>
      <w:szCs w:val="20"/>
    </w:rPr>
  </w:style>
  <w:style w:type="character" w:styleId="a8">
    <w:name w:val="annotation reference"/>
    <w:uiPriority w:val="99"/>
    <w:semiHidden/>
    <w:unhideWhenUsed/>
    <w:rsid w:val="006907BC"/>
    <w:rPr>
      <w:sz w:val="18"/>
      <w:szCs w:val="18"/>
    </w:rPr>
  </w:style>
  <w:style w:type="paragraph" w:styleId="a9">
    <w:name w:val="annotation subject"/>
    <w:basedOn w:val="a6"/>
    <w:next w:val="a6"/>
    <w:link w:val="aa"/>
    <w:uiPriority w:val="99"/>
    <w:semiHidden/>
    <w:unhideWhenUsed/>
    <w:rsid w:val="00486EDF"/>
    <w:rPr>
      <w:b/>
      <w:bCs/>
    </w:rPr>
  </w:style>
  <w:style w:type="character" w:customStyle="1" w:styleId="aa">
    <w:name w:val="Тема примечания Знак"/>
    <w:basedOn w:val="a7"/>
    <w:link w:val="a9"/>
    <w:uiPriority w:val="99"/>
    <w:semiHidden/>
    <w:rsid w:val="00486EDF"/>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57D90-DDB6-4B72-A278-E8351C2E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2142</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6</cp:revision>
  <cp:lastPrinted>2020-10-08T11:28:00Z</cp:lastPrinted>
  <dcterms:created xsi:type="dcterms:W3CDTF">2020-09-29T03:35:00Z</dcterms:created>
  <dcterms:modified xsi:type="dcterms:W3CDTF">2020-11-12T07:46:00Z</dcterms:modified>
</cp:coreProperties>
</file>